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4D" w:rsidRDefault="0049464D" w:rsidP="0049464D"/>
    <w:p w:rsidR="0049464D" w:rsidRDefault="0049464D" w:rsidP="004946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1.Identification of the substance</w:t>
      </w:r>
    </w:p>
    <w:p w:rsidR="0049464D" w:rsidRDefault="0049464D" w:rsidP="0049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1.1 Trade Name: </w:t>
      </w:r>
      <w:r>
        <w:rPr>
          <w:rFonts w:ascii="Times New Roman" w:hAnsi="Times New Roman" w:cs="Times New Roman"/>
          <w:sz w:val="24"/>
          <w:szCs w:val="24"/>
        </w:rPr>
        <w:t>BETTOMENT</w:t>
      </w:r>
    </w:p>
    <w:p w:rsidR="0049464D" w:rsidRPr="00FA1720" w:rsidRDefault="0049464D" w:rsidP="0049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1.2 The purpose of the material: </w:t>
      </w:r>
      <w:r w:rsidR="00FA1720">
        <w:rPr>
          <w:rFonts w:ascii="Times New Roman" w:hAnsi="Times New Roman" w:cs="Times New Roman"/>
          <w:sz w:val="24"/>
          <w:szCs w:val="24"/>
        </w:rPr>
        <w:t>Concrete concribution material</w:t>
      </w:r>
    </w:p>
    <w:p w:rsidR="00FA1720" w:rsidRDefault="00FA1720" w:rsidP="004946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1.3 Manufacturer / Supplier:</w:t>
      </w:r>
    </w:p>
    <w:p w:rsidR="00FA1720" w:rsidRDefault="00FA1720" w:rsidP="0049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BETTON Yapı Kimyasalları San. ve Tic. Ltd. Şti.</w:t>
      </w:r>
    </w:p>
    <w:p w:rsidR="00FA1720" w:rsidRDefault="00FA1720" w:rsidP="0049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DES Sanayi sitesi 112. Sokak D2 Blok No: 2 Ümraniye / İSTANBUL</w:t>
      </w:r>
    </w:p>
    <w:p w:rsidR="00FA1720" w:rsidRDefault="00FA1720" w:rsidP="0049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TEL : 00- 90- 216- 314- 12 11</w:t>
      </w:r>
    </w:p>
    <w:p w:rsidR="00FA1720" w:rsidRDefault="00FA1720" w:rsidP="0049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FAX: 00- 90- 216- 364- 62 54</w:t>
      </w:r>
    </w:p>
    <w:p w:rsidR="00FA1720" w:rsidRDefault="00FA1720" w:rsidP="0049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Emergency information:</w:t>
      </w:r>
      <w:r>
        <w:rPr>
          <w:rFonts w:ascii="Times New Roman" w:hAnsi="Times New Roman" w:cs="Times New Roman"/>
          <w:sz w:val="24"/>
          <w:szCs w:val="24"/>
        </w:rPr>
        <w:t>Quality Assurance Deparment : +90.216.314.39.36</w:t>
      </w:r>
    </w:p>
    <w:p w:rsidR="0072109E" w:rsidRDefault="00A27962" w:rsidP="007210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2109E">
        <w:rPr>
          <w:rFonts w:ascii="Times New Roman" w:hAnsi="Times New Roman" w:cs="Times New Roman"/>
          <w:b/>
          <w:sz w:val="24"/>
          <w:szCs w:val="24"/>
        </w:rPr>
        <w:t>. Hazard İdentification</w:t>
      </w:r>
    </w:p>
    <w:p w:rsidR="0072109E" w:rsidRDefault="0072109E" w:rsidP="007210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2.1 The classifica</w:t>
      </w:r>
      <w:r w:rsidR="00B61CA0">
        <w:rPr>
          <w:rFonts w:ascii="Times New Roman" w:hAnsi="Times New Roman" w:cs="Times New Roman"/>
          <w:b/>
          <w:sz w:val="24"/>
          <w:szCs w:val="24"/>
        </w:rPr>
        <w:t>tion of substances and mixtures:</w:t>
      </w:r>
    </w:p>
    <w:p w:rsidR="00DF4DF9" w:rsidRDefault="00DF4DF9" w:rsidP="00DF4DF9">
      <w:pPr>
        <w:rPr>
          <w:rFonts w:ascii="Times New Roman" w:eastAsia="Times New Roman" w:hAnsi="Times New Roman" w:cs="Times New Roman"/>
          <w:sz w:val="24"/>
          <w:szCs w:val="24"/>
          <w:lang w:val="nb-NO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tr-TR"/>
        </w:rPr>
        <w:t xml:space="preserve">Acute toxicity (dermal, inhalation,oral), Category 3, H301+H311+H331: Toxic is swollowed, </w:t>
      </w:r>
    </w:p>
    <w:p w:rsidR="00DF4DF9" w:rsidRDefault="00DF4DF9" w:rsidP="00DF4DF9">
      <w:pPr>
        <w:rPr>
          <w:rFonts w:ascii="Times New Roman" w:eastAsia="Times New Roman" w:hAnsi="Times New Roman" w:cs="Times New Roman"/>
          <w:sz w:val="24"/>
          <w:szCs w:val="24"/>
          <w:lang w:val="nb-NO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tr-TR"/>
        </w:rPr>
        <w:t xml:space="preserve">in contact with skin or if inhaled   </w:t>
      </w:r>
    </w:p>
    <w:p w:rsidR="00DF4DF9" w:rsidRDefault="00DF4DF9" w:rsidP="00DF4DF9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tr-TR"/>
        </w:rPr>
        <w:t>Skin corrosion / irritation, Category 1B,</w:t>
      </w:r>
      <w:r>
        <w:rPr>
          <w:rFonts w:ascii="Times New Roman" w:hAnsi="Times New Roman" w:cs="Times New Roman"/>
          <w:sz w:val="24"/>
          <w:szCs w:val="24"/>
        </w:rPr>
        <w:t>H314: Causes severe skin burns and eye damage.</w:t>
      </w:r>
    </w:p>
    <w:p w:rsidR="00DF4DF9" w:rsidRDefault="00DF4DF9" w:rsidP="00DF4D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Skin sensitisation, Category 1,H317: May cause an allergic skin reaction</w:t>
      </w:r>
    </w:p>
    <w:p w:rsidR="00DF4DF9" w:rsidRDefault="00DF4DF9" w:rsidP="00DF4DF9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 cell mutagenicity, Category 2,H341: Suspected of causing genetic defects.</w:t>
      </w:r>
    </w:p>
    <w:p w:rsidR="00DF4DF9" w:rsidRDefault="00DF4DF9" w:rsidP="00DF4DF9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Carcinogenicity, Category 1B, H350: May cause cancer.</w:t>
      </w:r>
    </w:p>
    <w:p w:rsidR="00DF4DF9" w:rsidRDefault="00DF4DF9" w:rsidP="00DF4DF9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</w:p>
    <w:p w:rsidR="00DF4DF9" w:rsidRPr="00DF4DF9" w:rsidRDefault="00DF4DF9" w:rsidP="00DF4DF9">
      <w:pPr>
        <w:tabs>
          <w:tab w:val="left" w:pos="7680"/>
        </w:tabs>
        <w:rPr>
          <w:rFonts w:ascii="Times New Roman" w:hAnsi="Times New Roman" w:cs="Times New Roman"/>
          <w:b/>
          <w:sz w:val="24"/>
          <w:szCs w:val="24"/>
        </w:rPr>
      </w:pPr>
      <w:r w:rsidRPr="00DF4DF9">
        <w:rPr>
          <w:rFonts w:ascii="Times New Roman" w:hAnsi="Times New Roman" w:cs="Times New Roman"/>
          <w:b/>
          <w:sz w:val="24"/>
          <w:szCs w:val="24"/>
        </w:rPr>
        <w:t>2.2 Label elements:</w:t>
      </w:r>
    </w:p>
    <w:p w:rsidR="00B61CA0" w:rsidRPr="00DF4DF9" w:rsidRDefault="00A27962" w:rsidP="007210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b-NO" w:eastAsia="tr-TR"/>
        </w:rPr>
        <w:t xml:space="preserve">    </w:t>
      </w:r>
      <w:r w:rsidR="00DF4DF9">
        <w:rPr>
          <w:rFonts w:ascii="Times New Roman" w:hAnsi="Times New Roman" w:cs="Times New Roman"/>
          <w:sz w:val="24"/>
          <w:szCs w:val="24"/>
        </w:rPr>
        <w:t xml:space="preserve"> </w:t>
      </w:r>
      <w:r w:rsidR="00B61CA0">
        <w:rPr>
          <w:rFonts w:ascii="Times New Roman" w:hAnsi="Times New Roman" w:cs="Times New Roman"/>
          <w:sz w:val="24"/>
          <w:szCs w:val="24"/>
        </w:rPr>
        <w:t xml:space="preserve">   GHS05                         GHS06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1CA0">
        <w:rPr>
          <w:rFonts w:ascii="Times New Roman" w:hAnsi="Times New Roman" w:cs="Times New Roman"/>
          <w:sz w:val="24"/>
          <w:szCs w:val="24"/>
        </w:rPr>
        <w:t>GHS08</w:t>
      </w:r>
    </w:p>
    <w:p w:rsidR="0072109E" w:rsidRDefault="00A27962" w:rsidP="0072109E">
      <w:pPr>
        <w:ind w:left="6372" w:hanging="637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A46845C" wp14:editId="1E507DA3">
            <wp:simplePos x="0" y="0"/>
            <wp:positionH relativeFrom="column">
              <wp:posOffset>61595</wp:posOffset>
            </wp:positionH>
            <wp:positionV relativeFrom="paragraph">
              <wp:posOffset>69215</wp:posOffset>
            </wp:positionV>
            <wp:extent cx="1118235" cy="828675"/>
            <wp:effectExtent l="0" t="0" r="5715" b="9525"/>
            <wp:wrapSquare wrapText="bothSides"/>
            <wp:docPr id="3" name="Resim 3" descr="http://www.doruksistem.com.tr/UserFiles/Image/GHS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ruksistem.com.tr/UserFiles/Image/GHS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CA0">
        <w:rPr>
          <w:rFonts w:ascii="Times New Roman" w:hAnsi="Times New Roman" w:cs="Times New Roman"/>
          <w:sz w:val="24"/>
          <w:szCs w:val="24"/>
        </w:rPr>
        <w:t xml:space="preserve">     </w:t>
      </w:r>
      <w:r w:rsidR="00B61CA0">
        <w:rPr>
          <w:noProof/>
          <w:lang w:eastAsia="tr-TR"/>
        </w:rPr>
        <w:drawing>
          <wp:inline distT="0" distB="0" distL="0" distR="0" wp14:anchorId="2ECB7C60" wp14:editId="4F6F3BD3">
            <wp:extent cx="1095375" cy="895350"/>
            <wp:effectExtent l="0" t="0" r="9525" b="0"/>
            <wp:docPr id="4" name="Resim 4" descr="http://www.doruksistem.com.tr/UserFiles/Image/sk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ruksistem.com.tr/UserFiles/Image/skul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C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tr-TR"/>
        </w:rPr>
        <w:drawing>
          <wp:inline distT="0" distB="0" distL="0" distR="0" wp14:anchorId="64019794" wp14:editId="2C20ECF2">
            <wp:extent cx="1114425" cy="895350"/>
            <wp:effectExtent l="0" t="0" r="9525" b="0"/>
            <wp:docPr id="5" name="Resim 5" descr="http://www.doruksistem.com.tr/UserFiles/Image/silhoue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ruksistem.com.tr/UserFiles/Image/silhouet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F9" w:rsidRDefault="00DF4DF9" w:rsidP="00DF4DF9">
      <w:pPr>
        <w:rPr>
          <w:rFonts w:ascii="Times New Roman" w:eastAsia="Times New Roman" w:hAnsi="Times New Roman" w:cs="Times New Roman"/>
          <w:sz w:val="24"/>
          <w:szCs w:val="24"/>
          <w:lang w:val="nb-NO" w:eastAsia="tr-TR"/>
        </w:rPr>
      </w:pPr>
    </w:p>
    <w:p w:rsidR="0072109E" w:rsidRDefault="00B61CA0" w:rsidP="00B61CA0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H301+H311+H331: Toxic is swollowed, in contact with skin or if inhaled</w:t>
      </w:r>
    </w:p>
    <w:p w:rsidR="00B61CA0" w:rsidRDefault="00B61CA0" w:rsidP="00B61CA0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H314: Causes severe skin burns and eye damage.</w:t>
      </w:r>
    </w:p>
    <w:p w:rsidR="00B61CA0" w:rsidRDefault="00B61CA0" w:rsidP="00B61CA0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H317: May cause an allergic skin reaction.</w:t>
      </w:r>
    </w:p>
    <w:p w:rsidR="00B61CA0" w:rsidRDefault="00B61CA0" w:rsidP="00B61CA0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H341: Suspected of causing genetic defects.</w:t>
      </w:r>
    </w:p>
    <w:p w:rsidR="00B61CA0" w:rsidRDefault="00B61CA0" w:rsidP="00B61CA0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H350: May cause cancer.</w:t>
      </w:r>
    </w:p>
    <w:p w:rsidR="0000677C" w:rsidRPr="00B61CA0" w:rsidRDefault="0000677C" w:rsidP="00B61CA0">
      <w:pPr>
        <w:tabs>
          <w:tab w:val="left" w:pos="7680"/>
        </w:tabs>
        <w:rPr>
          <w:rFonts w:ascii="Times New Roman" w:hAnsi="Times New Roman" w:cs="Times New Roman"/>
          <w:b/>
          <w:sz w:val="24"/>
          <w:szCs w:val="24"/>
        </w:rPr>
      </w:pPr>
      <w:r w:rsidRPr="0000677C">
        <w:rPr>
          <w:rFonts w:ascii="Times New Roman" w:hAnsi="Times New Roman" w:cs="Times New Roman"/>
          <w:b/>
          <w:sz w:val="24"/>
          <w:szCs w:val="24"/>
        </w:rPr>
        <w:t>2.3 Other Hazard</w:t>
      </w:r>
      <w:r>
        <w:rPr>
          <w:rFonts w:ascii="Times New Roman" w:hAnsi="Times New Roman" w:cs="Times New Roman"/>
          <w:sz w:val="24"/>
          <w:szCs w:val="24"/>
        </w:rPr>
        <w:t>: None</w:t>
      </w:r>
    </w:p>
    <w:p w:rsidR="009A205B" w:rsidRDefault="009A205B" w:rsidP="0049464D">
      <w:pPr>
        <w:rPr>
          <w:rFonts w:ascii="Times New Roman" w:hAnsi="Times New Roman" w:cs="Times New Roman"/>
          <w:sz w:val="24"/>
          <w:szCs w:val="24"/>
        </w:rPr>
      </w:pPr>
    </w:p>
    <w:p w:rsidR="00D25A86" w:rsidRPr="00DF285C" w:rsidRDefault="001C401B" w:rsidP="00D25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5A86">
        <w:rPr>
          <w:rFonts w:ascii="Times New Roman" w:hAnsi="Times New Roman" w:cs="Times New Roman"/>
          <w:sz w:val="24"/>
          <w:szCs w:val="24"/>
        </w:rPr>
        <w:t xml:space="preserve"> </w:t>
      </w:r>
      <w:r w:rsidR="00D25A86">
        <w:rPr>
          <w:rFonts w:ascii="Times New Roman" w:hAnsi="Times New Roman" w:cs="Times New Roman"/>
          <w:b/>
          <w:sz w:val="24"/>
          <w:szCs w:val="24"/>
        </w:rPr>
        <w:t>3. Composition / Data on Components</w:t>
      </w:r>
    </w:p>
    <w:p w:rsidR="00D25A86" w:rsidRPr="00D25A86" w:rsidRDefault="00D25A86" w:rsidP="00D25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3.1 Mixtures: </w:t>
      </w:r>
      <w:r>
        <w:rPr>
          <w:rFonts w:ascii="Times New Roman" w:hAnsi="Times New Roman" w:cs="Times New Roman"/>
          <w:sz w:val="24"/>
          <w:szCs w:val="24"/>
        </w:rPr>
        <w:t>Water reducer; melami</w:t>
      </w:r>
      <w:r w:rsidRPr="00D25A86">
        <w:rPr>
          <w:rFonts w:ascii="Times New Roman" w:hAnsi="Times New Roman" w:cs="Times New Roman"/>
          <w:sz w:val="24"/>
          <w:szCs w:val="24"/>
        </w:rPr>
        <w:t>ne sulfonate aqueous solution</w:t>
      </w:r>
    </w:p>
    <w:p w:rsidR="00D25A86" w:rsidRPr="00D25A86" w:rsidRDefault="00D25A86" w:rsidP="00D25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3.2 </w:t>
      </w:r>
      <w:r w:rsidRPr="00D25A86">
        <w:rPr>
          <w:rFonts w:ascii="Times New Roman" w:hAnsi="Times New Roman" w:cs="Times New Roman"/>
          <w:b/>
          <w:sz w:val="24"/>
          <w:szCs w:val="24"/>
        </w:rPr>
        <w:t>Materials: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7"/>
        <w:gridCol w:w="950"/>
        <w:gridCol w:w="1102"/>
        <w:gridCol w:w="1576"/>
        <w:gridCol w:w="3530"/>
      </w:tblGrid>
      <w:tr w:rsidR="00D25A86" w:rsidTr="0072109E">
        <w:trPr>
          <w:trHeight w:val="525"/>
        </w:trPr>
        <w:tc>
          <w:tcPr>
            <w:tcW w:w="1487" w:type="dxa"/>
            <w:vMerge w:val="restart"/>
          </w:tcPr>
          <w:p w:rsidR="00D25A86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A86" w:rsidRPr="0071742D" w:rsidRDefault="00D25A86" w:rsidP="0061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Mixture</w:t>
            </w:r>
          </w:p>
        </w:tc>
        <w:tc>
          <w:tcPr>
            <w:tcW w:w="950" w:type="dxa"/>
            <w:vMerge w:val="restart"/>
          </w:tcPr>
          <w:p w:rsidR="00D25A86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A86" w:rsidRPr="0071742D" w:rsidRDefault="00D25A86" w:rsidP="0061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 number</w:t>
            </w:r>
          </w:p>
        </w:tc>
        <w:tc>
          <w:tcPr>
            <w:tcW w:w="1102" w:type="dxa"/>
            <w:vMerge w:val="restart"/>
          </w:tcPr>
          <w:p w:rsidR="00D25A86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A86" w:rsidRDefault="00D25A86" w:rsidP="0061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 </w:t>
            </w:r>
          </w:p>
          <w:p w:rsidR="00D25A86" w:rsidRPr="0071742D" w:rsidRDefault="00D25A86" w:rsidP="0061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576" w:type="dxa"/>
            <w:vMerge w:val="restart"/>
          </w:tcPr>
          <w:p w:rsidR="00D25A86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A86" w:rsidRPr="0071742D" w:rsidRDefault="00D25A86" w:rsidP="0061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</w:t>
            </w:r>
          </w:p>
        </w:tc>
        <w:tc>
          <w:tcPr>
            <w:tcW w:w="3530" w:type="dxa"/>
          </w:tcPr>
          <w:p w:rsidR="00D25A86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A86" w:rsidRPr="0071742D" w:rsidRDefault="00D25A86" w:rsidP="0061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</w:p>
        </w:tc>
      </w:tr>
      <w:tr w:rsidR="00D25A86" w:rsidTr="0072109E">
        <w:trPr>
          <w:trHeight w:val="557"/>
        </w:trPr>
        <w:tc>
          <w:tcPr>
            <w:tcW w:w="1487" w:type="dxa"/>
            <w:vMerge/>
          </w:tcPr>
          <w:p w:rsidR="00D25A86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D25A86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D25A86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D25A86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:rsidR="00D25A86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A86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H expressions</w:t>
            </w:r>
          </w:p>
        </w:tc>
      </w:tr>
      <w:tr w:rsidR="00D25A86" w:rsidTr="0072109E">
        <w:trPr>
          <w:trHeight w:val="1242"/>
        </w:trPr>
        <w:tc>
          <w:tcPr>
            <w:tcW w:w="1487" w:type="dxa"/>
          </w:tcPr>
          <w:p w:rsidR="00D25A86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9E" w:rsidRDefault="0072109E" w:rsidP="00616A81">
            <w:pPr>
              <w:rPr>
                <w:rFonts w:ascii="Times New Roman" w:hAnsi="Times New Roman" w:cs="Times New Roman"/>
              </w:rPr>
            </w:pPr>
          </w:p>
          <w:p w:rsidR="0072109E" w:rsidRDefault="0072109E" w:rsidP="00616A81">
            <w:pPr>
              <w:rPr>
                <w:rFonts w:ascii="Times New Roman" w:hAnsi="Times New Roman" w:cs="Times New Roman"/>
              </w:rPr>
            </w:pPr>
          </w:p>
          <w:p w:rsidR="0072109E" w:rsidRDefault="0072109E" w:rsidP="00616A81">
            <w:pPr>
              <w:rPr>
                <w:rFonts w:ascii="Times New Roman" w:hAnsi="Times New Roman" w:cs="Times New Roman"/>
              </w:rPr>
            </w:pPr>
          </w:p>
          <w:p w:rsidR="0072109E" w:rsidRDefault="0072109E" w:rsidP="00616A81">
            <w:pPr>
              <w:rPr>
                <w:rFonts w:ascii="Times New Roman" w:hAnsi="Times New Roman" w:cs="Times New Roman"/>
              </w:rPr>
            </w:pPr>
          </w:p>
          <w:p w:rsidR="00D25A86" w:rsidRPr="0071742D" w:rsidRDefault="00D25A86" w:rsidP="00616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Formaldehyde</w:t>
            </w:r>
          </w:p>
        </w:tc>
        <w:tc>
          <w:tcPr>
            <w:tcW w:w="950" w:type="dxa"/>
          </w:tcPr>
          <w:p w:rsidR="00D25A86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9E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2109E" w:rsidRDefault="0072109E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9E" w:rsidRDefault="0072109E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A86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</w:t>
            </w:r>
          </w:p>
        </w:tc>
        <w:tc>
          <w:tcPr>
            <w:tcW w:w="1102" w:type="dxa"/>
          </w:tcPr>
          <w:p w:rsidR="00D25A86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9E" w:rsidRDefault="0072109E" w:rsidP="0061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9E" w:rsidRDefault="0072109E" w:rsidP="0061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9E" w:rsidRDefault="0072109E" w:rsidP="0061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A86" w:rsidRPr="0048160F" w:rsidRDefault="00D25A86" w:rsidP="0061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50-00-0</w:t>
            </w:r>
          </w:p>
        </w:tc>
        <w:tc>
          <w:tcPr>
            <w:tcW w:w="1576" w:type="dxa"/>
          </w:tcPr>
          <w:p w:rsidR="00D25A86" w:rsidRDefault="00D25A86" w:rsidP="0061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9E" w:rsidRDefault="0072109E" w:rsidP="0061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9E" w:rsidRDefault="0072109E" w:rsidP="0061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9E" w:rsidRDefault="0072109E" w:rsidP="00616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A86" w:rsidRPr="0048160F" w:rsidRDefault="00D25A86" w:rsidP="0061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% 0,2</w:t>
            </w:r>
          </w:p>
        </w:tc>
        <w:tc>
          <w:tcPr>
            <w:tcW w:w="3530" w:type="dxa"/>
          </w:tcPr>
          <w:p w:rsidR="00D25A86" w:rsidRDefault="00D25A86" w:rsidP="00616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Acute toxicity,Category 3: H311</w:t>
            </w:r>
          </w:p>
          <w:p w:rsidR="00D25A86" w:rsidRDefault="00D25A86" w:rsidP="00616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Acute to</w:t>
            </w:r>
            <w:r w:rsidR="0072109E">
              <w:rPr>
                <w:rFonts w:ascii="Times New Roman" w:hAnsi="Times New Roman" w:cs="Times New Roman"/>
              </w:rPr>
              <w:t xml:space="preserve">xicity(inhalation), Category 3, </w:t>
            </w:r>
            <w:r>
              <w:rPr>
                <w:rFonts w:ascii="Times New Roman" w:hAnsi="Times New Roman" w:cs="Times New Roman"/>
              </w:rPr>
              <w:t>H331</w:t>
            </w:r>
          </w:p>
          <w:p w:rsidR="00D25A86" w:rsidRDefault="0072109E" w:rsidP="00616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Acute toxicity(oral), Category 3, H301</w:t>
            </w:r>
          </w:p>
          <w:p w:rsidR="0072109E" w:rsidRDefault="0072109E" w:rsidP="00616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Skin corrosion/irritation, Category 1B, H314</w:t>
            </w:r>
          </w:p>
          <w:p w:rsidR="0072109E" w:rsidRDefault="0072109E" w:rsidP="00616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Skin sensitisation, Category 1, H317</w:t>
            </w:r>
          </w:p>
          <w:p w:rsidR="0072109E" w:rsidRDefault="0072109E" w:rsidP="00616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Germ cell mutagenicity,Cateogory2,H341</w:t>
            </w:r>
          </w:p>
          <w:p w:rsidR="0072109E" w:rsidRDefault="0072109E" w:rsidP="00616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Carcinogenicity, Category 1B, H350</w:t>
            </w:r>
          </w:p>
          <w:p w:rsidR="0072109E" w:rsidRPr="0048160F" w:rsidRDefault="0072109E" w:rsidP="00616A81">
            <w:pPr>
              <w:rPr>
                <w:rFonts w:ascii="Times New Roman" w:hAnsi="Times New Roman" w:cs="Times New Roman"/>
              </w:rPr>
            </w:pPr>
          </w:p>
        </w:tc>
      </w:tr>
    </w:tbl>
    <w:p w:rsidR="00D25A86" w:rsidRDefault="00D25A86" w:rsidP="00D25A86">
      <w:pPr>
        <w:rPr>
          <w:rFonts w:ascii="Times New Roman" w:hAnsi="Times New Roman" w:cs="Times New Roman"/>
          <w:b/>
          <w:sz w:val="24"/>
          <w:szCs w:val="24"/>
        </w:rPr>
      </w:pPr>
    </w:p>
    <w:p w:rsidR="001C401B" w:rsidRDefault="001C401B" w:rsidP="004946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4.First aid Measures</w:t>
      </w:r>
    </w:p>
    <w:p w:rsidR="001C401B" w:rsidRDefault="001C401B" w:rsidP="0049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4.1General information: </w:t>
      </w:r>
      <w:r>
        <w:rPr>
          <w:rFonts w:ascii="Times New Roman" w:hAnsi="Times New Roman" w:cs="Times New Roman"/>
          <w:sz w:val="24"/>
          <w:szCs w:val="24"/>
        </w:rPr>
        <w:t xml:space="preserve">In terms of material usage, althoughnot harmfull to human health; </w:t>
      </w:r>
    </w:p>
    <w:p w:rsidR="001C401B" w:rsidRDefault="001C401B" w:rsidP="0049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Observe the general first aid.</w:t>
      </w:r>
    </w:p>
    <w:p w:rsidR="0000677C" w:rsidRDefault="001C401B" w:rsidP="0049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1C401B" w:rsidRDefault="001C401B" w:rsidP="0049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 Inhalation: </w:t>
      </w:r>
      <w:r>
        <w:rPr>
          <w:rFonts w:ascii="Times New Roman" w:hAnsi="Times New Roman" w:cs="Times New Roman"/>
          <w:sz w:val="24"/>
          <w:szCs w:val="24"/>
        </w:rPr>
        <w:t>Remove the affected person to fresh air</w:t>
      </w:r>
    </w:p>
    <w:p w:rsidR="001C401B" w:rsidRDefault="0000677C" w:rsidP="0049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C401B">
        <w:rPr>
          <w:rFonts w:ascii="Times New Roman" w:hAnsi="Times New Roman" w:cs="Times New Roman"/>
          <w:sz w:val="24"/>
          <w:szCs w:val="24"/>
        </w:rPr>
        <w:t xml:space="preserve"> Keep the patient warm and you rest</w:t>
      </w:r>
    </w:p>
    <w:p w:rsidR="001C401B" w:rsidRDefault="0000677C" w:rsidP="0049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C401B">
        <w:rPr>
          <w:rFonts w:ascii="Times New Roman" w:hAnsi="Times New Roman" w:cs="Times New Roman"/>
          <w:sz w:val="24"/>
          <w:szCs w:val="24"/>
        </w:rPr>
        <w:t>If breathing is irregula, give artificial respiration</w:t>
      </w:r>
    </w:p>
    <w:p w:rsidR="001C401B" w:rsidRDefault="0000677C" w:rsidP="0049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C401B">
        <w:rPr>
          <w:rFonts w:ascii="Times New Roman" w:hAnsi="Times New Roman" w:cs="Times New Roman"/>
          <w:sz w:val="24"/>
          <w:szCs w:val="24"/>
        </w:rPr>
        <w:t>Do not give anything by mouth</w:t>
      </w:r>
    </w:p>
    <w:p w:rsidR="001C401B" w:rsidRDefault="0000677C" w:rsidP="00494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C401B">
        <w:rPr>
          <w:rFonts w:ascii="Times New Roman" w:hAnsi="Times New Roman" w:cs="Times New Roman"/>
          <w:sz w:val="24"/>
          <w:szCs w:val="24"/>
        </w:rPr>
        <w:t>If symptoms persist, colsult a doctor</w:t>
      </w:r>
    </w:p>
    <w:p w:rsidR="00352869" w:rsidRDefault="00352869" w:rsidP="00352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4.3 Skin Contact: </w:t>
      </w:r>
      <w:r>
        <w:rPr>
          <w:rFonts w:ascii="Times New Roman" w:hAnsi="Times New Roman" w:cs="Times New Roman"/>
          <w:sz w:val="24"/>
          <w:szCs w:val="24"/>
        </w:rPr>
        <w:t xml:space="preserve">Wash the affected area with soap and plenty of water. Consult a doctor if </w:t>
      </w:r>
    </w:p>
    <w:p w:rsidR="00352869" w:rsidRDefault="00352869" w:rsidP="00352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İrritation persist</w:t>
      </w:r>
    </w:p>
    <w:p w:rsidR="00352869" w:rsidRDefault="00352869" w:rsidP="00352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4.4 Eye Contact: </w:t>
      </w:r>
      <w:r>
        <w:rPr>
          <w:rFonts w:ascii="Times New Roman" w:hAnsi="Times New Roman" w:cs="Times New Roman"/>
          <w:sz w:val="24"/>
          <w:szCs w:val="24"/>
        </w:rPr>
        <w:t>Wash immediately with plenty of water</w:t>
      </w:r>
    </w:p>
    <w:p w:rsidR="00352869" w:rsidRDefault="00352869" w:rsidP="00352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4.5 İngestion: </w:t>
      </w:r>
      <w:r>
        <w:rPr>
          <w:rFonts w:ascii="Times New Roman" w:hAnsi="Times New Roman" w:cs="Times New Roman"/>
          <w:sz w:val="24"/>
          <w:szCs w:val="24"/>
        </w:rPr>
        <w:t xml:space="preserve">Drink plenty of water if the person is conscious.Do not induce vomiting and </w:t>
      </w:r>
    </w:p>
    <w:p w:rsidR="00352869" w:rsidRDefault="00352869" w:rsidP="00352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Seek medical advice.</w:t>
      </w:r>
    </w:p>
    <w:p w:rsidR="00352869" w:rsidRDefault="00352869" w:rsidP="00352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Doctoral notes:</w:t>
      </w:r>
    </w:p>
    <w:p w:rsidR="00352869" w:rsidRDefault="00352869" w:rsidP="00352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Symptoms: </w:t>
      </w:r>
      <w:r>
        <w:rPr>
          <w:rFonts w:ascii="Times New Roman" w:hAnsi="Times New Roman" w:cs="Times New Roman"/>
          <w:sz w:val="24"/>
          <w:szCs w:val="24"/>
        </w:rPr>
        <w:t xml:space="preserve">According to the best of our knowladge; experience regarding the effects of </w:t>
      </w:r>
    </w:p>
    <w:p w:rsidR="00352869" w:rsidRDefault="00352869" w:rsidP="00352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Acute and chronic systemic health are not available.</w:t>
      </w:r>
    </w:p>
    <w:p w:rsidR="00352869" w:rsidRDefault="00352869" w:rsidP="00352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Treatment: </w:t>
      </w:r>
      <w:r>
        <w:rPr>
          <w:rFonts w:ascii="Times New Roman" w:hAnsi="Times New Roman" w:cs="Times New Roman"/>
          <w:sz w:val="24"/>
          <w:szCs w:val="24"/>
        </w:rPr>
        <w:t>There is no known antidate</w:t>
      </w:r>
    </w:p>
    <w:p w:rsidR="00352869" w:rsidRDefault="00352869" w:rsidP="00352869">
      <w:pPr>
        <w:rPr>
          <w:rFonts w:ascii="Times New Roman" w:hAnsi="Times New Roman" w:cs="Times New Roman"/>
          <w:sz w:val="24"/>
          <w:szCs w:val="24"/>
        </w:rPr>
      </w:pPr>
    </w:p>
    <w:p w:rsidR="00352869" w:rsidRDefault="00352869" w:rsidP="00352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5.Fire Fighthing </w:t>
      </w:r>
      <w:r w:rsidR="00D228DA">
        <w:rPr>
          <w:rFonts w:ascii="Times New Roman" w:hAnsi="Times New Roman" w:cs="Times New Roman"/>
          <w:b/>
          <w:sz w:val="24"/>
          <w:szCs w:val="24"/>
        </w:rPr>
        <w:t>Measures</w:t>
      </w:r>
    </w:p>
    <w:p w:rsidR="00D228DA" w:rsidRDefault="00D228DA" w:rsidP="00352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5.1 Suitable extinguishing agents: </w:t>
      </w:r>
      <w:r>
        <w:rPr>
          <w:rFonts w:ascii="Times New Roman" w:hAnsi="Times New Roman" w:cs="Times New Roman"/>
          <w:sz w:val="24"/>
          <w:szCs w:val="24"/>
        </w:rPr>
        <w:t>Water jet; Carbon dioxide, Foam, Dry powder</w:t>
      </w:r>
    </w:p>
    <w:p w:rsidR="00D228DA" w:rsidRDefault="00D228DA" w:rsidP="00352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5.2 Fire extinguishers should not be used</w:t>
      </w:r>
    </w:p>
    <w:p w:rsidR="00D228DA" w:rsidRPr="00A27962" w:rsidRDefault="00D228DA" w:rsidP="00352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5.3 Combustion special damages in the form of exposure to emerging gas: </w:t>
      </w:r>
      <w:r>
        <w:rPr>
          <w:rFonts w:ascii="Times New Roman" w:hAnsi="Times New Roman" w:cs="Times New Roman"/>
          <w:sz w:val="24"/>
          <w:szCs w:val="24"/>
        </w:rPr>
        <w:t>After drying</w:t>
      </w:r>
    </w:p>
    <w:p w:rsidR="00D228DA" w:rsidRDefault="00D228DA" w:rsidP="00352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Carbon dioxide anf sulfur oxides and ammonia will occur.</w:t>
      </w:r>
    </w:p>
    <w:p w:rsidR="00D228DA" w:rsidRDefault="00D228DA" w:rsidP="00352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5.4 Protective Equipment: </w:t>
      </w:r>
      <w:r>
        <w:rPr>
          <w:rFonts w:ascii="Times New Roman" w:hAnsi="Times New Roman" w:cs="Times New Roman"/>
          <w:sz w:val="24"/>
          <w:szCs w:val="24"/>
        </w:rPr>
        <w:t>Use breathing apparatus in case of fire</w:t>
      </w:r>
    </w:p>
    <w:p w:rsidR="00D228DA" w:rsidRDefault="00D228DA" w:rsidP="00352869">
      <w:pPr>
        <w:rPr>
          <w:rFonts w:ascii="Times New Roman" w:hAnsi="Times New Roman" w:cs="Times New Roman"/>
          <w:sz w:val="24"/>
          <w:szCs w:val="24"/>
        </w:rPr>
      </w:pPr>
    </w:p>
    <w:p w:rsidR="00E93FCE" w:rsidRDefault="00E93FCE" w:rsidP="00352869">
      <w:pPr>
        <w:rPr>
          <w:rFonts w:ascii="Times New Roman" w:hAnsi="Times New Roman" w:cs="Times New Roman"/>
          <w:sz w:val="24"/>
          <w:szCs w:val="24"/>
        </w:rPr>
      </w:pPr>
    </w:p>
    <w:p w:rsidR="0000677C" w:rsidRDefault="0000677C" w:rsidP="00352869">
      <w:pPr>
        <w:rPr>
          <w:rFonts w:ascii="Times New Roman" w:hAnsi="Times New Roman" w:cs="Times New Roman"/>
          <w:b/>
          <w:sz w:val="24"/>
          <w:szCs w:val="24"/>
        </w:rPr>
      </w:pPr>
    </w:p>
    <w:p w:rsidR="00D228DA" w:rsidRDefault="00D228DA" w:rsidP="00352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6.Accidental Release Measures</w:t>
      </w:r>
    </w:p>
    <w:p w:rsidR="00D228DA" w:rsidRPr="0000677C" w:rsidRDefault="0000677C" w:rsidP="003528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7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8DA">
        <w:rPr>
          <w:rFonts w:ascii="Times New Roman" w:hAnsi="Times New Roman" w:cs="Times New Roman"/>
          <w:b/>
          <w:sz w:val="24"/>
          <w:szCs w:val="24"/>
        </w:rPr>
        <w:t xml:space="preserve">6.1 Personal Precations: </w:t>
      </w:r>
      <w:r w:rsidR="00D228DA">
        <w:rPr>
          <w:rFonts w:ascii="Times New Roman" w:hAnsi="Times New Roman" w:cs="Times New Roman"/>
          <w:sz w:val="24"/>
          <w:szCs w:val="24"/>
        </w:rPr>
        <w:t>Protective glasses, plastic or rubber gloves, protective overalls</w:t>
      </w:r>
    </w:p>
    <w:p w:rsidR="00D228DA" w:rsidRDefault="00D228DA" w:rsidP="00352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6.2 Environmental Precations: </w:t>
      </w:r>
      <w:r>
        <w:rPr>
          <w:rFonts w:ascii="Times New Roman" w:hAnsi="Times New Roman" w:cs="Times New Roman"/>
          <w:sz w:val="24"/>
          <w:szCs w:val="24"/>
        </w:rPr>
        <w:t xml:space="preserve">The water channels, do not let the soil and the sanitory </w:t>
      </w:r>
    </w:p>
    <w:p w:rsidR="00D228DA" w:rsidRDefault="00D228DA" w:rsidP="00352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Sewer system</w:t>
      </w:r>
    </w:p>
    <w:p w:rsidR="00F92FD3" w:rsidRDefault="00F92FD3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6.3 Method for cleaning up: </w:t>
      </w:r>
      <w:r>
        <w:rPr>
          <w:rFonts w:ascii="Times New Roman" w:hAnsi="Times New Roman" w:cs="Times New Roman"/>
          <w:sz w:val="24"/>
          <w:szCs w:val="24"/>
        </w:rPr>
        <w:t xml:space="preserve">Collect the product. Transfer into suitable containers for </w:t>
      </w:r>
    </w:p>
    <w:p w:rsidR="00F92FD3" w:rsidRDefault="00F92FD3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Recycling and sluices to.</w:t>
      </w:r>
    </w:p>
    <w:p w:rsidR="00F92FD3" w:rsidRDefault="00F92FD3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Additional İnformation:</w:t>
      </w:r>
    </w:p>
    <w:p w:rsidR="00F92FD3" w:rsidRDefault="00F92FD3" w:rsidP="00F92FD3">
      <w:pPr>
        <w:rPr>
          <w:rFonts w:ascii="Times New Roman" w:hAnsi="Times New Roman" w:cs="Times New Roman"/>
          <w:b/>
          <w:sz w:val="24"/>
          <w:szCs w:val="24"/>
        </w:rPr>
      </w:pPr>
    </w:p>
    <w:p w:rsidR="00F92FD3" w:rsidRDefault="00F92FD3" w:rsidP="00F92FD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7. Handling and Storage</w:t>
      </w:r>
    </w:p>
    <w:p w:rsidR="00F92FD3" w:rsidRDefault="00F92FD3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7.1 Handling:</w:t>
      </w:r>
    </w:p>
    <w:p w:rsidR="00F92FD3" w:rsidRDefault="00F92FD3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7.1.1 Safe Handling İnformation:</w:t>
      </w:r>
      <w:r>
        <w:rPr>
          <w:rFonts w:ascii="Times New Roman" w:hAnsi="Times New Roman" w:cs="Times New Roman"/>
          <w:sz w:val="24"/>
          <w:szCs w:val="24"/>
        </w:rPr>
        <w:t xml:space="preserve"> No special measures required</w:t>
      </w:r>
    </w:p>
    <w:p w:rsidR="00F92FD3" w:rsidRDefault="00F92FD3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7.1.2 Protection againts fire and explosion: </w:t>
      </w:r>
      <w:r>
        <w:rPr>
          <w:rFonts w:ascii="Times New Roman" w:hAnsi="Times New Roman" w:cs="Times New Roman"/>
          <w:sz w:val="24"/>
          <w:szCs w:val="24"/>
        </w:rPr>
        <w:t>No special measures required</w:t>
      </w:r>
    </w:p>
    <w:p w:rsidR="00F92FD3" w:rsidRDefault="00F92FD3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According to the </w:t>
      </w:r>
      <w:r w:rsidR="007C01C8">
        <w:rPr>
          <w:rFonts w:ascii="Times New Roman" w:hAnsi="Times New Roman" w:cs="Times New Roman"/>
          <w:b/>
          <w:sz w:val="24"/>
          <w:szCs w:val="24"/>
        </w:rPr>
        <w:t xml:space="preserve">legislation on flammable liquids class: </w:t>
      </w:r>
      <w:r w:rsidR="007C01C8">
        <w:rPr>
          <w:rFonts w:ascii="Times New Roman" w:hAnsi="Times New Roman" w:cs="Times New Roman"/>
          <w:sz w:val="24"/>
          <w:szCs w:val="24"/>
        </w:rPr>
        <w:t>None</w:t>
      </w:r>
    </w:p>
    <w:p w:rsidR="007C01C8" w:rsidRDefault="007C01C8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7.2 Storage:</w:t>
      </w:r>
    </w:p>
    <w:p w:rsidR="007C01C8" w:rsidRDefault="007C01C8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7.2.1 Measures to be taken during storage: </w:t>
      </w:r>
      <w:r>
        <w:rPr>
          <w:rFonts w:ascii="Times New Roman" w:hAnsi="Times New Roman" w:cs="Times New Roman"/>
          <w:sz w:val="24"/>
          <w:szCs w:val="24"/>
        </w:rPr>
        <w:t>There is no need for special conditions</w:t>
      </w:r>
    </w:p>
    <w:p w:rsidR="007C01C8" w:rsidRDefault="007C01C8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7.2.2 Measures to be taken in public landfills: </w:t>
      </w:r>
      <w:r>
        <w:rPr>
          <w:rFonts w:ascii="Times New Roman" w:hAnsi="Times New Roman" w:cs="Times New Roman"/>
          <w:sz w:val="24"/>
          <w:szCs w:val="24"/>
        </w:rPr>
        <w:t>There is no need</w:t>
      </w:r>
    </w:p>
    <w:p w:rsidR="007C01C8" w:rsidRDefault="007C01C8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7.2.3 More information about storage: </w:t>
      </w:r>
      <w:r>
        <w:rPr>
          <w:rFonts w:ascii="Times New Roman" w:hAnsi="Times New Roman" w:cs="Times New Roman"/>
          <w:sz w:val="24"/>
          <w:szCs w:val="24"/>
        </w:rPr>
        <w:t xml:space="preserve">Storage in a dry place prevents or at least </w:t>
      </w:r>
    </w:p>
    <w:p w:rsidR="007C01C8" w:rsidRDefault="007C01C8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3FCE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educes the accumulation dust.</w:t>
      </w:r>
    </w:p>
    <w:p w:rsidR="007C01C8" w:rsidRDefault="007C01C8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According to the legislation on flammable liquids class: </w:t>
      </w:r>
      <w:r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7C01C8" w:rsidRDefault="007C01C8" w:rsidP="00F92FD3">
      <w:pPr>
        <w:rPr>
          <w:rFonts w:ascii="Times New Roman" w:hAnsi="Times New Roman" w:cs="Times New Roman"/>
          <w:sz w:val="24"/>
          <w:szCs w:val="24"/>
        </w:rPr>
      </w:pPr>
    </w:p>
    <w:p w:rsidR="007C01C8" w:rsidRDefault="007C01C8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8.Exposure controls / Personal protection</w:t>
      </w:r>
    </w:p>
    <w:p w:rsidR="007C01C8" w:rsidRDefault="007C01C8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8.1 Exposure limit values:</w:t>
      </w:r>
    </w:p>
    <w:p w:rsidR="007C01C8" w:rsidRDefault="007C01C8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8.2 Exposure controls</w:t>
      </w:r>
    </w:p>
    <w:p w:rsidR="00A27962" w:rsidRDefault="007C01C8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</w:p>
    <w:p w:rsidR="007C01C8" w:rsidRDefault="00A27962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C01C8">
        <w:rPr>
          <w:rFonts w:ascii="Times New Roman" w:hAnsi="Times New Roman" w:cs="Times New Roman"/>
          <w:b/>
          <w:sz w:val="24"/>
          <w:szCs w:val="24"/>
        </w:rPr>
        <w:t xml:space="preserve"> 8.2.1 Occontrolscupational exposure </w:t>
      </w:r>
    </w:p>
    <w:p w:rsidR="00B32776" w:rsidRDefault="00B32776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General protection and hygiene measures:</w:t>
      </w:r>
    </w:p>
    <w:p w:rsidR="00B32776" w:rsidRDefault="00E93FCE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32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776">
        <w:rPr>
          <w:rFonts w:ascii="Times New Roman" w:hAnsi="Times New Roman" w:cs="Times New Roman"/>
          <w:sz w:val="24"/>
          <w:szCs w:val="24"/>
        </w:rPr>
        <w:t>Due to general precations for the use of substances should be thick.</w:t>
      </w:r>
    </w:p>
    <w:p w:rsidR="00B32776" w:rsidRDefault="00B3277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Wash hands in breaks and after work</w:t>
      </w:r>
    </w:p>
    <w:p w:rsidR="00B32776" w:rsidRDefault="00B3277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Use protection cream for skin protection</w:t>
      </w:r>
    </w:p>
    <w:p w:rsidR="00B32776" w:rsidRDefault="00B3277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8.2.1.1 Respiratory protection: </w:t>
      </w:r>
      <w:r>
        <w:rPr>
          <w:rFonts w:ascii="Times New Roman" w:hAnsi="Times New Roman" w:cs="Times New Roman"/>
          <w:sz w:val="24"/>
          <w:szCs w:val="24"/>
        </w:rPr>
        <w:t>You do not need a special prevention</w:t>
      </w:r>
    </w:p>
    <w:p w:rsidR="00B32776" w:rsidRDefault="00B3277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8.2.1.2 Protection of hands: </w:t>
      </w:r>
      <w:r>
        <w:rPr>
          <w:rFonts w:ascii="Times New Roman" w:hAnsi="Times New Roman" w:cs="Times New Roman"/>
          <w:sz w:val="24"/>
          <w:szCs w:val="24"/>
        </w:rPr>
        <w:t>Rubber gloves are</w:t>
      </w:r>
    </w:p>
    <w:p w:rsidR="00B32776" w:rsidRDefault="00B3277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8.2.1.3 Eye protection: </w:t>
      </w:r>
      <w:r>
        <w:rPr>
          <w:rFonts w:ascii="Times New Roman" w:hAnsi="Times New Roman" w:cs="Times New Roman"/>
          <w:sz w:val="24"/>
          <w:szCs w:val="24"/>
        </w:rPr>
        <w:t>Goggles</w:t>
      </w:r>
    </w:p>
    <w:p w:rsidR="00B32776" w:rsidRDefault="00B3277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8.2.1.4 Skin protection: </w:t>
      </w:r>
      <w:r>
        <w:rPr>
          <w:rFonts w:ascii="Times New Roman" w:hAnsi="Times New Roman" w:cs="Times New Roman"/>
          <w:sz w:val="24"/>
          <w:szCs w:val="24"/>
        </w:rPr>
        <w:t>Normal business attire</w:t>
      </w:r>
    </w:p>
    <w:p w:rsidR="00B32776" w:rsidRDefault="00B3277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Environmental exposure controls: </w:t>
      </w:r>
      <w:r w:rsidR="008D5BD6">
        <w:rPr>
          <w:rFonts w:ascii="Times New Roman" w:hAnsi="Times New Roman" w:cs="Times New Roman"/>
          <w:sz w:val="24"/>
          <w:szCs w:val="24"/>
        </w:rPr>
        <w:t xml:space="preserve">The water channels, do not let the soil and the sanitory </w:t>
      </w:r>
    </w:p>
    <w:p w:rsidR="008D5BD6" w:rsidRDefault="00E93FCE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</w:t>
      </w:r>
      <w:r w:rsidR="008D5BD6">
        <w:rPr>
          <w:rFonts w:ascii="Times New Roman" w:hAnsi="Times New Roman" w:cs="Times New Roman"/>
          <w:sz w:val="24"/>
          <w:szCs w:val="24"/>
        </w:rPr>
        <w:t>ewer system.</w:t>
      </w:r>
    </w:p>
    <w:p w:rsidR="008D5BD6" w:rsidRDefault="008D5BD6" w:rsidP="00F92FD3">
      <w:pPr>
        <w:rPr>
          <w:rFonts w:ascii="Times New Roman" w:hAnsi="Times New Roman" w:cs="Times New Roman"/>
          <w:sz w:val="24"/>
          <w:szCs w:val="24"/>
        </w:rPr>
      </w:pPr>
    </w:p>
    <w:p w:rsidR="008D5BD6" w:rsidRDefault="008D5BD6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9.Phsical and Chemical Properties</w:t>
      </w:r>
    </w:p>
    <w:p w:rsidR="008D5BD6" w:rsidRDefault="008D5BD6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9.1 General İnformation: </w:t>
      </w:r>
    </w:p>
    <w:p w:rsidR="008D5BD6" w:rsidRDefault="008D5BD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9.1 1 The physical state of matter: </w:t>
      </w:r>
      <w:r>
        <w:rPr>
          <w:rFonts w:ascii="Times New Roman" w:hAnsi="Times New Roman" w:cs="Times New Roman"/>
          <w:sz w:val="24"/>
          <w:szCs w:val="24"/>
        </w:rPr>
        <w:t>Liquids</w:t>
      </w:r>
    </w:p>
    <w:p w:rsidR="008D5BD6" w:rsidRDefault="008D5BD6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9.1.2 Odor</w:t>
      </w:r>
    </w:p>
    <w:p w:rsidR="008D5BD6" w:rsidRDefault="008D5BD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9.1.3 Color: </w:t>
      </w:r>
      <w:r>
        <w:rPr>
          <w:rFonts w:ascii="Times New Roman" w:hAnsi="Times New Roman" w:cs="Times New Roman"/>
          <w:sz w:val="24"/>
          <w:szCs w:val="24"/>
        </w:rPr>
        <w:t>Transparent colorless</w:t>
      </w:r>
    </w:p>
    <w:p w:rsidR="008D5BD6" w:rsidRDefault="008D5BD6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Value                                                                               Method</w:t>
      </w:r>
    </w:p>
    <w:p w:rsidR="009817C6" w:rsidRPr="009817C6" w:rsidRDefault="008D5BD6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Change in status </w:t>
      </w:r>
      <w:r w:rsidR="009817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8D5BD6" w:rsidRPr="009817C6" w:rsidRDefault="008D5BD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Melting Point / Melting Range</w:t>
      </w:r>
      <w:r w:rsidR="009817C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9817C6">
        <w:rPr>
          <w:rFonts w:ascii="Times New Roman" w:hAnsi="Times New Roman" w:cs="Times New Roman"/>
          <w:sz w:val="24"/>
          <w:szCs w:val="24"/>
        </w:rPr>
        <w:t>Not applicable</w:t>
      </w:r>
    </w:p>
    <w:p w:rsidR="008D5BD6" w:rsidRPr="009817C6" w:rsidRDefault="008D5BD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Boiling Point / Boiling  Range</w:t>
      </w:r>
      <w:r w:rsidR="009817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817C6">
        <w:rPr>
          <w:rFonts w:ascii="Times New Roman" w:hAnsi="Times New Roman" w:cs="Times New Roman"/>
          <w:sz w:val="24"/>
          <w:szCs w:val="24"/>
        </w:rPr>
        <w:t xml:space="preserve">95- 105 </w:t>
      </w:r>
      <w:r w:rsidR="009817C6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9817C6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8D5BD6" w:rsidRPr="009817C6" w:rsidRDefault="008D5BD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Flaspoint </w:t>
      </w:r>
      <w:r w:rsidR="009817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9817C6">
        <w:rPr>
          <w:rFonts w:ascii="Times New Roman" w:hAnsi="Times New Roman" w:cs="Times New Roman"/>
          <w:sz w:val="24"/>
          <w:szCs w:val="24"/>
        </w:rPr>
        <w:t>Not applicable</w:t>
      </w:r>
    </w:p>
    <w:p w:rsidR="008D5BD6" w:rsidRPr="009817C6" w:rsidRDefault="008D5BD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Self- Flammability</w:t>
      </w:r>
      <w:r w:rsidR="009817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C653E8">
        <w:rPr>
          <w:rFonts w:ascii="Times New Roman" w:hAnsi="Times New Roman" w:cs="Times New Roman"/>
          <w:sz w:val="24"/>
          <w:szCs w:val="24"/>
        </w:rPr>
        <w:t>Product itself is not combustible</w:t>
      </w:r>
    </w:p>
    <w:p w:rsidR="00A27962" w:rsidRDefault="00A27962" w:rsidP="00F92FD3">
      <w:pPr>
        <w:rPr>
          <w:rFonts w:ascii="Times New Roman" w:hAnsi="Times New Roman" w:cs="Times New Roman"/>
          <w:b/>
          <w:sz w:val="24"/>
          <w:szCs w:val="24"/>
        </w:rPr>
      </w:pPr>
    </w:p>
    <w:p w:rsidR="008D5BD6" w:rsidRPr="00C653E8" w:rsidRDefault="008D5BD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Risk of explosion</w:t>
      </w:r>
      <w:r w:rsidR="009817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C653E8">
        <w:rPr>
          <w:rFonts w:ascii="Times New Roman" w:hAnsi="Times New Roman" w:cs="Times New Roman"/>
          <w:sz w:val="24"/>
          <w:szCs w:val="24"/>
        </w:rPr>
        <w:t>Product is not explosive</w:t>
      </w:r>
    </w:p>
    <w:p w:rsidR="008D5BD6" w:rsidRPr="009817C6" w:rsidRDefault="008D5BD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Thermal decamposition</w:t>
      </w:r>
      <w:r w:rsidR="009817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&gt; </w:t>
      </w:r>
      <w:r w:rsidR="009817C6">
        <w:rPr>
          <w:rFonts w:ascii="Times New Roman" w:hAnsi="Times New Roman" w:cs="Times New Roman"/>
          <w:sz w:val="24"/>
          <w:szCs w:val="24"/>
        </w:rPr>
        <w:t xml:space="preserve">720 </w:t>
      </w:r>
      <w:r w:rsidR="009817C6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9817C6">
        <w:rPr>
          <w:rFonts w:ascii="Times New Roman" w:hAnsi="Times New Roman" w:cs="Times New Roman"/>
          <w:sz w:val="24"/>
          <w:szCs w:val="24"/>
        </w:rPr>
        <w:t>C</w:t>
      </w:r>
    </w:p>
    <w:p w:rsidR="008D5BD6" w:rsidRPr="009817C6" w:rsidRDefault="008D5BD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Dansity at 20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9817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817C6">
        <w:rPr>
          <w:rFonts w:ascii="Times New Roman" w:hAnsi="Times New Roman" w:cs="Times New Roman"/>
          <w:sz w:val="24"/>
          <w:szCs w:val="24"/>
        </w:rPr>
        <w:t>About 1,162- 1,222 g / cm</w:t>
      </w:r>
      <w:r w:rsidR="009817C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D5BD6" w:rsidRPr="009817C6" w:rsidRDefault="009817C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Solubility in water / water- miscible                       </w:t>
      </w:r>
      <w:r>
        <w:rPr>
          <w:rFonts w:ascii="Times New Roman" w:hAnsi="Times New Roman" w:cs="Times New Roman"/>
          <w:sz w:val="24"/>
          <w:szCs w:val="24"/>
        </w:rPr>
        <w:t>Water – miscible products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7C6" w:rsidRDefault="009817C6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 at 20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C653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C653E8">
        <w:rPr>
          <w:rFonts w:ascii="Times New Roman" w:hAnsi="Times New Roman" w:cs="Times New Roman"/>
          <w:sz w:val="24"/>
          <w:szCs w:val="24"/>
        </w:rPr>
        <w:t>9,0 – 12,0</w:t>
      </w:r>
    </w:p>
    <w:p w:rsidR="00C653E8" w:rsidRDefault="00C653E8" w:rsidP="00F92FD3">
      <w:pPr>
        <w:rPr>
          <w:rFonts w:ascii="Times New Roman" w:hAnsi="Times New Roman" w:cs="Times New Roman"/>
          <w:sz w:val="24"/>
          <w:szCs w:val="24"/>
        </w:rPr>
      </w:pPr>
    </w:p>
    <w:p w:rsidR="00C653E8" w:rsidRDefault="00C653E8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10.Stability and Reactivity</w:t>
      </w:r>
    </w:p>
    <w:p w:rsidR="00C653E8" w:rsidRDefault="00C653E8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Dangerous decomposition  products: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C653E8" w:rsidRDefault="00C653E8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Dangerous reactions: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C653E8" w:rsidRDefault="00C653E8" w:rsidP="00F92FD3">
      <w:pPr>
        <w:rPr>
          <w:rFonts w:ascii="Times New Roman" w:hAnsi="Times New Roman" w:cs="Times New Roman"/>
          <w:sz w:val="24"/>
          <w:szCs w:val="24"/>
        </w:rPr>
      </w:pPr>
    </w:p>
    <w:p w:rsidR="00C653E8" w:rsidRDefault="00C653E8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 Toxicological Data</w:t>
      </w:r>
    </w:p>
    <w:p w:rsidR="00C653E8" w:rsidRDefault="00C653E8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General Toxicity information:</w:t>
      </w:r>
    </w:p>
    <w:p w:rsidR="00C653E8" w:rsidRDefault="00C653E8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Acute oral toxicity ( LD50, mouse): </w:t>
      </w:r>
      <w:r>
        <w:rPr>
          <w:rFonts w:ascii="Times New Roman" w:hAnsi="Times New Roman" w:cs="Times New Roman"/>
          <w:sz w:val="24"/>
          <w:szCs w:val="24"/>
        </w:rPr>
        <w:t>5000 mg/kg higher ( on a solids basis)</w:t>
      </w:r>
    </w:p>
    <w:p w:rsidR="00C653E8" w:rsidRDefault="00C653E8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Skin irritating: </w:t>
      </w:r>
      <w:r>
        <w:rPr>
          <w:rFonts w:ascii="Times New Roman" w:hAnsi="Times New Roman" w:cs="Times New Roman"/>
          <w:sz w:val="24"/>
          <w:szCs w:val="24"/>
        </w:rPr>
        <w:t xml:space="preserve">Not irirtating </w:t>
      </w:r>
    </w:p>
    <w:p w:rsidR="00C653E8" w:rsidRDefault="00C653E8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Mutagenic: </w:t>
      </w:r>
      <w:r>
        <w:rPr>
          <w:rFonts w:ascii="Times New Roman" w:hAnsi="Times New Roman" w:cs="Times New Roman"/>
          <w:sz w:val="24"/>
          <w:szCs w:val="24"/>
        </w:rPr>
        <w:t>Not mutagenic in the AMES test</w:t>
      </w:r>
    </w:p>
    <w:p w:rsidR="00C653E8" w:rsidRDefault="00C653E8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Other İnformation: </w:t>
      </w:r>
      <w:r>
        <w:rPr>
          <w:rFonts w:ascii="Times New Roman" w:hAnsi="Times New Roman" w:cs="Times New Roman"/>
          <w:sz w:val="24"/>
          <w:szCs w:val="24"/>
        </w:rPr>
        <w:t>May cause sensitization in susceptible people.</w:t>
      </w:r>
    </w:p>
    <w:p w:rsidR="00B014F5" w:rsidRDefault="00B014F5" w:rsidP="00F92FD3">
      <w:pPr>
        <w:rPr>
          <w:rFonts w:ascii="Times New Roman" w:hAnsi="Times New Roman" w:cs="Times New Roman"/>
          <w:sz w:val="24"/>
          <w:szCs w:val="24"/>
        </w:rPr>
      </w:pPr>
    </w:p>
    <w:p w:rsidR="00E93FCE" w:rsidRDefault="00E93FCE" w:rsidP="00F92FD3">
      <w:pPr>
        <w:rPr>
          <w:rFonts w:ascii="Times New Roman" w:hAnsi="Times New Roman" w:cs="Times New Roman"/>
          <w:b/>
          <w:sz w:val="24"/>
          <w:szCs w:val="24"/>
        </w:rPr>
      </w:pPr>
    </w:p>
    <w:p w:rsidR="00B014F5" w:rsidRDefault="00B014F5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Ecological İnformation</w:t>
      </w:r>
    </w:p>
    <w:p w:rsidR="00B014F5" w:rsidRPr="00B014F5" w:rsidRDefault="00B014F5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BOD: </w:t>
      </w:r>
      <w:r>
        <w:rPr>
          <w:rFonts w:ascii="Times New Roman" w:hAnsi="Times New Roman" w:cs="Times New Roman"/>
          <w:sz w:val="24"/>
          <w:szCs w:val="24"/>
        </w:rPr>
        <w:t xml:space="preserve"> 33 mg / g</w:t>
      </w:r>
    </w:p>
    <w:p w:rsidR="00B014F5" w:rsidRPr="00B014F5" w:rsidRDefault="00B014F5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COD:  </w:t>
      </w:r>
      <w:r>
        <w:rPr>
          <w:rFonts w:ascii="Times New Roman" w:hAnsi="Times New Roman" w:cs="Times New Roman"/>
          <w:sz w:val="24"/>
          <w:szCs w:val="24"/>
        </w:rPr>
        <w:t>360 mg / g</w:t>
      </w:r>
    </w:p>
    <w:p w:rsidR="00B014F5" w:rsidRDefault="00B014F5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Fish Poisoning:</w:t>
      </w:r>
    </w:p>
    <w:p w:rsidR="00B014F5" w:rsidRDefault="00B014F5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LC50 : &gt; 560 mg/ l ; 48 hour ( Lecissus idus )</w:t>
      </w:r>
    </w:p>
    <w:p w:rsidR="00A27962" w:rsidRDefault="00B014F5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B014F5" w:rsidRDefault="00A27962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14F5">
        <w:rPr>
          <w:rFonts w:ascii="Times New Roman" w:hAnsi="Times New Roman" w:cs="Times New Roman"/>
          <w:sz w:val="24"/>
          <w:szCs w:val="24"/>
        </w:rPr>
        <w:t xml:space="preserve"> </w:t>
      </w:r>
      <w:r w:rsidR="00B014F5">
        <w:rPr>
          <w:rFonts w:ascii="Times New Roman" w:hAnsi="Times New Roman" w:cs="Times New Roman"/>
          <w:b/>
          <w:sz w:val="24"/>
          <w:szCs w:val="24"/>
        </w:rPr>
        <w:t>Poisoning for bacteria:</w:t>
      </w:r>
    </w:p>
    <w:p w:rsidR="00B014F5" w:rsidRPr="00B014F5" w:rsidRDefault="00B014F5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EC10: </w:t>
      </w:r>
      <w:r>
        <w:rPr>
          <w:rFonts w:ascii="Times New Roman" w:hAnsi="Times New Roman" w:cs="Times New Roman"/>
          <w:sz w:val="24"/>
          <w:szCs w:val="24"/>
        </w:rPr>
        <w:t>1800 mg / l ( Pseudomonas putia )</w:t>
      </w:r>
    </w:p>
    <w:p w:rsidR="00B014F5" w:rsidRDefault="00B014F5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Other information: </w:t>
      </w:r>
      <w:r>
        <w:rPr>
          <w:rFonts w:ascii="Times New Roman" w:hAnsi="Times New Roman" w:cs="Times New Roman"/>
          <w:sz w:val="24"/>
          <w:szCs w:val="24"/>
        </w:rPr>
        <w:t>The water channels, do not let the soil and the sanitory sewer system</w:t>
      </w:r>
    </w:p>
    <w:p w:rsidR="00D8772A" w:rsidRDefault="00D8772A" w:rsidP="00F92FD3">
      <w:pPr>
        <w:rPr>
          <w:rFonts w:ascii="Times New Roman" w:hAnsi="Times New Roman" w:cs="Times New Roman"/>
          <w:sz w:val="24"/>
          <w:szCs w:val="24"/>
        </w:rPr>
      </w:pPr>
    </w:p>
    <w:p w:rsidR="00D8772A" w:rsidRDefault="0078696D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Disposal İnformation</w:t>
      </w:r>
    </w:p>
    <w:p w:rsidR="00D8772A" w:rsidRDefault="00D8772A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Adherence to local lagislation acceptable to the sewage treatment plant.</w:t>
      </w:r>
    </w:p>
    <w:p w:rsidR="00D8772A" w:rsidRDefault="00D8772A" w:rsidP="00F92FD3">
      <w:pPr>
        <w:rPr>
          <w:rFonts w:ascii="Times New Roman" w:hAnsi="Times New Roman" w:cs="Times New Roman"/>
          <w:sz w:val="24"/>
          <w:szCs w:val="24"/>
        </w:rPr>
      </w:pPr>
    </w:p>
    <w:p w:rsidR="00D8772A" w:rsidRDefault="00D8772A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Transport İnformation</w:t>
      </w:r>
    </w:p>
    <w:p w:rsidR="00A27962" w:rsidRDefault="00A27962" w:rsidP="00A2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Regulations on the Transport of Dangerous Goods by Road ( RG24.10.2013- number 28801) </w:t>
      </w:r>
    </w:p>
    <w:p w:rsidR="00A27962" w:rsidRDefault="00A27962" w:rsidP="00A2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been taken in to account.</w:t>
      </w:r>
    </w:p>
    <w:p w:rsidR="00A27962" w:rsidRPr="00AE692E" w:rsidRDefault="00A27962" w:rsidP="00A27962">
      <w:pPr>
        <w:rPr>
          <w:rFonts w:ascii="Times New Roman" w:hAnsi="Times New Roman" w:cs="Times New Roman"/>
          <w:b/>
          <w:sz w:val="24"/>
          <w:szCs w:val="24"/>
        </w:rPr>
      </w:pPr>
      <w:r w:rsidRPr="00AE692E">
        <w:rPr>
          <w:rFonts w:ascii="Times New Roman" w:hAnsi="Times New Roman" w:cs="Times New Roman"/>
          <w:b/>
          <w:sz w:val="24"/>
          <w:szCs w:val="24"/>
        </w:rPr>
        <w:t>ADR / RID / IMDG / IATA</w:t>
      </w:r>
    </w:p>
    <w:p w:rsidR="00A27962" w:rsidRDefault="00A27962" w:rsidP="00A2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this product  ADR, RID, IMDG VE ICAO ( IATA ) transport rules do not apply.</w:t>
      </w:r>
    </w:p>
    <w:p w:rsidR="00A27962" w:rsidRDefault="00A27962" w:rsidP="00A27962">
      <w:pPr>
        <w:rPr>
          <w:rFonts w:ascii="Times New Roman" w:hAnsi="Times New Roman" w:cs="Times New Roman"/>
          <w:sz w:val="24"/>
          <w:szCs w:val="24"/>
        </w:rPr>
      </w:pPr>
      <w:r w:rsidRPr="0035507D">
        <w:rPr>
          <w:rFonts w:ascii="Times New Roman" w:hAnsi="Times New Roman" w:cs="Times New Roman"/>
          <w:b/>
          <w:sz w:val="24"/>
          <w:szCs w:val="24"/>
        </w:rPr>
        <w:t>14.1 UN No:</w:t>
      </w:r>
      <w:r>
        <w:rPr>
          <w:rFonts w:ascii="Times New Roman" w:hAnsi="Times New Roman" w:cs="Times New Roman"/>
          <w:sz w:val="24"/>
          <w:szCs w:val="24"/>
        </w:rPr>
        <w:t xml:space="preserve"> Not applicable</w:t>
      </w:r>
    </w:p>
    <w:p w:rsidR="00A27962" w:rsidRDefault="00A27962" w:rsidP="00A27962">
      <w:pPr>
        <w:rPr>
          <w:rFonts w:ascii="Times New Roman" w:hAnsi="Times New Roman" w:cs="Times New Roman"/>
          <w:sz w:val="24"/>
          <w:szCs w:val="24"/>
        </w:rPr>
      </w:pPr>
      <w:r w:rsidRPr="0035507D">
        <w:rPr>
          <w:rFonts w:ascii="Times New Roman" w:hAnsi="Times New Roman" w:cs="Times New Roman"/>
          <w:b/>
          <w:sz w:val="24"/>
          <w:szCs w:val="24"/>
        </w:rPr>
        <w:t>14.2 Proper shipping name</w:t>
      </w:r>
      <w:r>
        <w:rPr>
          <w:rFonts w:ascii="Times New Roman" w:hAnsi="Times New Roman" w:cs="Times New Roman"/>
          <w:sz w:val="24"/>
          <w:szCs w:val="24"/>
        </w:rPr>
        <w:t>: Not applicable</w:t>
      </w:r>
    </w:p>
    <w:p w:rsidR="00A27962" w:rsidRDefault="00A27962" w:rsidP="00A27962">
      <w:pPr>
        <w:rPr>
          <w:rFonts w:ascii="Times New Roman" w:hAnsi="Times New Roman" w:cs="Times New Roman"/>
          <w:sz w:val="24"/>
          <w:szCs w:val="24"/>
        </w:rPr>
      </w:pPr>
      <w:r w:rsidRPr="0035507D">
        <w:rPr>
          <w:rFonts w:ascii="Times New Roman" w:hAnsi="Times New Roman" w:cs="Times New Roman"/>
          <w:b/>
          <w:sz w:val="24"/>
          <w:szCs w:val="24"/>
        </w:rPr>
        <w:t>14.3 Class</w:t>
      </w:r>
      <w:r>
        <w:rPr>
          <w:rFonts w:ascii="Times New Roman" w:hAnsi="Times New Roman" w:cs="Times New Roman"/>
          <w:sz w:val="24"/>
          <w:szCs w:val="24"/>
        </w:rPr>
        <w:t>: Not applicable</w:t>
      </w:r>
    </w:p>
    <w:p w:rsidR="00A27962" w:rsidRDefault="00A27962" w:rsidP="00A27962">
      <w:pPr>
        <w:rPr>
          <w:rFonts w:ascii="Times New Roman" w:hAnsi="Times New Roman" w:cs="Times New Roman"/>
          <w:sz w:val="24"/>
          <w:szCs w:val="24"/>
        </w:rPr>
      </w:pPr>
      <w:r w:rsidRPr="0035507D">
        <w:rPr>
          <w:rFonts w:ascii="Times New Roman" w:hAnsi="Times New Roman" w:cs="Times New Roman"/>
          <w:b/>
          <w:sz w:val="24"/>
          <w:szCs w:val="24"/>
        </w:rPr>
        <w:t>14.4 Packaking group</w:t>
      </w:r>
      <w:r>
        <w:rPr>
          <w:rFonts w:ascii="Times New Roman" w:hAnsi="Times New Roman" w:cs="Times New Roman"/>
          <w:sz w:val="24"/>
          <w:szCs w:val="24"/>
        </w:rPr>
        <w:t>: Not applicable</w:t>
      </w:r>
    </w:p>
    <w:p w:rsidR="00A27962" w:rsidRDefault="00A27962" w:rsidP="00A27962">
      <w:pPr>
        <w:rPr>
          <w:rFonts w:ascii="Times New Roman" w:hAnsi="Times New Roman" w:cs="Times New Roman"/>
          <w:sz w:val="24"/>
          <w:szCs w:val="24"/>
        </w:rPr>
      </w:pPr>
      <w:r w:rsidRPr="0035507D">
        <w:rPr>
          <w:rFonts w:ascii="Times New Roman" w:hAnsi="Times New Roman" w:cs="Times New Roman"/>
          <w:b/>
          <w:sz w:val="24"/>
          <w:szCs w:val="24"/>
        </w:rPr>
        <w:t>14.5 Environmental hazards</w:t>
      </w:r>
      <w:r>
        <w:rPr>
          <w:rFonts w:ascii="Times New Roman" w:hAnsi="Times New Roman" w:cs="Times New Roman"/>
          <w:sz w:val="24"/>
          <w:szCs w:val="24"/>
        </w:rPr>
        <w:t>: Not applicable</w:t>
      </w:r>
    </w:p>
    <w:p w:rsidR="00A27962" w:rsidRDefault="00A27962" w:rsidP="00A27962">
      <w:pPr>
        <w:rPr>
          <w:rFonts w:ascii="Times New Roman" w:hAnsi="Times New Roman" w:cs="Times New Roman"/>
          <w:sz w:val="24"/>
          <w:szCs w:val="24"/>
        </w:rPr>
      </w:pPr>
      <w:r w:rsidRPr="0035507D">
        <w:rPr>
          <w:rFonts w:ascii="Times New Roman" w:hAnsi="Times New Roman" w:cs="Times New Roman"/>
          <w:b/>
          <w:sz w:val="24"/>
          <w:szCs w:val="24"/>
        </w:rPr>
        <w:t>14.6 Special precations for user</w:t>
      </w:r>
      <w:r>
        <w:rPr>
          <w:rFonts w:ascii="Times New Roman" w:hAnsi="Times New Roman" w:cs="Times New Roman"/>
          <w:sz w:val="24"/>
          <w:szCs w:val="24"/>
        </w:rPr>
        <w:t>: Not applicable</w:t>
      </w:r>
    </w:p>
    <w:p w:rsidR="00A27962" w:rsidRDefault="00A27962" w:rsidP="00A27962">
      <w:pPr>
        <w:rPr>
          <w:rFonts w:ascii="Times New Roman" w:hAnsi="Times New Roman" w:cs="Times New Roman"/>
          <w:sz w:val="24"/>
          <w:szCs w:val="24"/>
        </w:rPr>
      </w:pPr>
      <w:r w:rsidRPr="0035507D">
        <w:rPr>
          <w:rFonts w:ascii="Times New Roman" w:hAnsi="Times New Roman" w:cs="Times New Roman"/>
          <w:b/>
          <w:sz w:val="24"/>
          <w:szCs w:val="24"/>
        </w:rPr>
        <w:t>14.7 Annex II of MARPOL 73/78 and the IBC code by public transport</w:t>
      </w:r>
      <w:r>
        <w:rPr>
          <w:rFonts w:ascii="Times New Roman" w:hAnsi="Times New Roman" w:cs="Times New Roman"/>
          <w:sz w:val="24"/>
          <w:szCs w:val="24"/>
        </w:rPr>
        <w:t>: Not applicable</w:t>
      </w:r>
    </w:p>
    <w:p w:rsidR="00401436" w:rsidRDefault="00D8772A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Other İnformation: </w:t>
      </w:r>
      <w:r>
        <w:rPr>
          <w:rFonts w:ascii="Times New Roman" w:hAnsi="Times New Roman" w:cs="Times New Roman"/>
          <w:sz w:val="24"/>
          <w:szCs w:val="24"/>
        </w:rPr>
        <w:t xml:space="preserve">This products is not classified as dangerous goods in any transport </w:t>
      </w:r>
    </w:p>
    <w:p w:rsidR="00D8772A" w:rsidRDefault="00D8772A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legislation.</w:t>
      </w:r>
    </w:p>
    <w:p w:rsidR="00D8772A" w:rsidRDefault="00D8772A" w:rsidP="00F92FD3">
      <w:pPr>
        <w:rPr>
          <w:rFonts w:ascii="Times New Roman" w:hAnsi="Times New Roman" w:cs="Times New Roman"/>
          <w:sz w:val="24"/>
          <w:szCs w:val="24"/>
        </w:rPr>
      </w:pPr>
    </w:p>
    <w:p w:rsidR="00D8772A" w:rsidRDefault="00D8772A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Regulatory İnformation</w:t>
      </w:r>
    </w:p>
    <w:p w:rsidR="00E93FCE" w:rsidRDefault="00D8772A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</w:p>
    <w:p w:rsidR="00D8772A" w:rsidRDefault="00E93FCE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8772A">
        <w:rPr>
          <w:rFonts w:ascii="Times New Roman" w:hAnsi="Times New Roman" w:cs="Times New Roman"/>
          <w:b/>
          <w:sz w:val="24"/>
          <w:szCs w:val="24"/>
        </w:rPr>
        <w:t>Labelling:</w:t>
      </w:r>
      <w:r w:rsidR="00C54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138">
        <w:rPr>
          <w:rFonts w:ascii="Times New Roman" w:hAnsi="Times New Roman" w:cs="Times New Roman"/>
          <w:sz w:val="24"/>
          <w:szCs w:val="24"/>
        </w:rPr>
        <w:t xml:space="preserve">According to EC directive on the labeling of preparations; Danger symbol is </w:t>
      </w:r>
    </w:p>
    <w:p w:rsidR="00C54138" w:rsidRDefault="00E93FCE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</w:t>
      </w:r>
      <w:r w:rsidR="00C54138">
        <w:rPr>
          <w:rFonts w:ascii="Times New Roman" w:hAnsi="Times New Roman" w:cs="Times New Roman"/>
          <w:sz w:val="24"/>
          <w:szCs w:val="24"/>
        </w:rPr>
        <w:t>ot required.</w:t>
      </w:r>
    </w:p>
    <w:p w:rsidR="00C54138" w:rsidRDefault="00C54138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The code letter and hazard markers product: </w:t>
      </w:r>
      <w:r>
        <w:rPr>
          <w:rFonts w:ascii="Times New Roman" w:hAnsi="Times New Roman" w:cs="Times New Roman"/>
          <w:sz w:val="24"/>
          <w:szCs w:val="24"/>
        </w:rPr>
        <w:t>There is no danger icon.</w:t>
      </w:r>
    </w:p>
    <w:p w:rsidR="00C54138" w:rsidRDefault="00C54138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Danger of determining components of labeling :</w:t>
      </w:r>
    </w:p>
    <w:p w:rsidR="00C54138" w:rsidRDefault="00C54138" w:rsidP="00A27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F6637" w:rsidRDefault="00C54138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Other İnformation</w:t>
      </w:r>
    </w:p>
    <w:p w:rsidR="002F6637" w:rsidRDefault="00C54138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data is based</w:t>
      </w:r>
      <w:r w:rsidR="002F6637">
        <w:rPr>
          <w:rFonts w:ascii="Times New Roman" w:hAnsi="Times New Roman" w:cs="Times New Roman"/>
          <w:sz w:val="24"/>
          <w:szCs w:val="24"/>
        </w:rPr>
        <w:t xml:space="preserve"> on our presenre knowledge</w:t>
      </w:r>
      <w:r>
        <w:rPr>
          <w:rFonts w:ascii="Times New Roman" w:hAnsi="Times New Roman" w:cs="Times New Roman"/>
          <w:sz w:val="24"/>
          <w:szCs w:val="24"/>
        </w:rPr>
        <w:t>. How</w:t>
      </w:r>
      <w:r w:rsidR="002F6637">
        <w:rPr>
          <w:rFonts w:ascii="Times New Roman" w:hAnsi="Times New Roman" w:cs="Times New Roman"/>
          <w:sz w:val="24"/>
          <w:szCs w:val="24"/>
        </w:rPr>
        <w:t xml:space="preserve">ever, they shall not  constitute a     </w:t>
      </w:r>
    </w:p>
    <w:p w:rsidR="00C54138" w:rsidRDefault="002F6637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guarentee for </w:t>
      </w:r>
      <w:r w:rsidR="00C54138">
        <w:rPr>
          <w:rFonts w:ascii="Times New Roman" w:hAnsi="Times New Roman" w:cs="Times New Roman"/>
          <w:sz w:val="24"/>
          <w:szCs w:val="24"/>
        </w:rPr>
        <w:t xml:space="preserve"> any specific prod</w:t>
      </w:r>
      <w:r>
        <w:rPr>
          <w:rFonts w:ascii="Times New Roman" w:hAnsi="Times New Roman" w:cs="Times New Roman"/>
          <w:sz w:val="24"/>
          <w:szCs w:val="24"/>
        </w:rPr>
        <w:t>uct features and  hall not l</w:t>
      </w:r>
      <w:r w:rsidR="00C54138">
        <w:rPr>
          <w:rFonts w:ascii="Times New Roman" w:hAnsi="Times New Roman" w:cs="Times New Roman"/>
          <w:sz w:val="24"/>
          <w:szCs w:val="24"/>
        </w:rPr>
        <w:t xml:space="preserve">egally valid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54138"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z w:val="24"/>
          <w:szCs w:val="24"/>
        </w:rPr>
        <w:t>ractual relationship</w:t>
      </w:r>
      <w:r w:rsidR="00C54138">
        <w:rPr>
          <w:rFonts w:ascii="Times New Roman" w:hAnsi="Times New Roman" w:cs="Times New Roman"/>
          <w:sz w:val="24"/>
          <w:szCs w:val="24"/>
        </w:rPr>
        <w:t>.</w:t>
      </w:r>
    </w:p>
    <w:p w:rsidR="00A27962" w:rsidRPr="00A27962" w:rsidRDefault="00A27962" w:rsidP="00F92FD3">
      <w:pPr>
        <w:rPr>
          <w:rFonts w:ascii="Times New Roman" w:hAnsi="Times New Roman" w:cs="Times New Roman"/>
          <w:b/>
          <w:sz w:val="24"/>
          <w:szCs w:val="24"/>
        </w:rPr>
      </w:pPr>
      <w:r w:rsidRPr="00A27962">
        <w:rPr>
          <w:rFonts w:ascii="Times New Roman" w:hAnsi="Times New Roman" w:cs="Times New Roman"/>
          <w:b/>
          <w:sz w:val="24"/>
          <w:szCs w:val="24"/>
        </w:rPr>
        <w:t>Precautionary statements:</w:t>
      </w:r>
    </w:p>
    <w:p w:rsidR="00A27962" w:rsidRDefault="00A27962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P102: Keep out of reach of chidren.</w:t>
      </w:r>
    </w:p>
    <w:p w:rsidR="00A27962" w:rsidRDefault="00A27962" w:rsidP="00F92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P302+P352: IF ON SKIN: Wash with plenty of water</w:t>
      </w:r>
    </w:p>
    <w:p w:rsidR="00A27962" w:rsidRPr="002F6637" w:rsidRDefault="00A27962" w:rsidP="00F92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P501: Dispose of contents / container to…..</w:t>
      </w:r>
    </w:p>
    <w:p w:rsidR="00E93FCE" w:rsidRDefault="00E93FCE" w:rsidP="00E93FCE">
      <w:pPr>
        <w:rPr>
          <w:rFonts w:ascii="Times New Roman" w:hAnsi="Times New Roman" w:cs="Times New Roman"/>
          <w:sz w:val="24"/>
          <w:szCs w:val="24"/>
        </w:rPr>
      </w:pPr>
    </w:p>
    <w:p w:rsidR="00E93FCE" w:rsidRPr="00503908" w:rsidRDefault="00E93FCE" w:rsidP="00E93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GBF Authorized Person: </w:t>
      </w:r>
      <w:r>
        <w:rPr>
          <w:rFonts w:ascii="Times New Roman" w:hAnsi="Times New Roman" w:cs="Times New Roman"/>
          <w:sz w:val="24"/>
          <w:szCs w:val="24"/>
        </w:rPr>
        <w:t>safiye@betton.com.tr</w:t>
      </w:r>
    </w:p>
    <w:p w:rsidR="00E93FCE" w:rsidRPr="00503908" w:rsidRDefault="00E93FCE" w:rsidP="00E93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Document Date:      </w:t>
      </w:r>
      <w:r>
        <w:rPr>
          <w:rFonts w:ascii="Times New Roman" w:hAnsi="Times New Roman" w:cs="Times New Roman"/>
          <w:sz w:val="24"/>
          <w:szCs w:val="24"/>
        </w:rPr>
        <w:t>03.09.2015</w:t>
      </w:r>
    </w:p>
    <w:p w:rsidR="00E93FCE" w:rsidRPr="00503908" w:rsidRDefault="00E93FCE" w:rsidP="00E93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 Number:</w:t>
      </w:r>
      <w:r>
        <w:rPr>
          <w:rFonts w:ascii="Times New Roman" w:hAnsi="Times New Roman" w:cs="Times New Roman"/>
          <w:sz w:val="24"/>
          <w:szCs w:val="24"/>
        </w:rPr>
        <w:t xml:space="preserve"> GBF - 2258</w:t>
      </w:r>
    </w:p>
    <w:p w:rsidR="00E93FCE" w:rsidRPr="008149A6" w:rsidRDefault="00E93FCE" w:rsidP="00E93F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776" w:rsidRPr="00B32776" w:rsidRDefault="00B32776" w:rsidP="00F92FD3">
      <w:pPr>
        <w:rPr>
          <w:rFonts w:ascii="Times New Roman" w:hAnsi="Times New Roman" w:cs="Times New Roman"/>
          <w:sz w:val="24"/>
          <w:szCs w:val="24"/>
        </w:rPr>
      </w:pPr>
    </w:p>
    <w:p w:rsidR="001C401B" w:rsidRPr="001C401B" w:rsidRDefault="001C401B" w:rsidP="0049464D">
      <w:pPr>
        <w:rPr>
          <w:rFonts w:ascii="Times New Roman" w:hAnsi="Times New Roman" w:cs="Times New Roman"/>
          <w:sz w:val="24"/>
          <w:szCs w:val="24"/>
        </w:rPr>
      </w:pPr>
    </w:p>
    <w:p w:rsidR="001373AC" w:rsidRPr="001373AC" w:rsidRDefault="001373AC" w:rsidP="0049464D">
      <w:pPr>
        <w:rPr>
          <w:rFonts w:ascii="Times New Roman" w:hAnsi="Times New Roman" w:cs="Times New Roman"/>
          <w:sz w:val="24"/>
          <w:szCs w:val="24"/>
        </w:rPr>
      </w:pPr>
    </w:p>
    <w:p w:rsidR="009A205B" w:rsidRPr="009A205B" w:rsidRDefault="00352869" w:rsidP="00352869">
      <w:pPr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9A205B" w:rsidRPr="009A20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C0" w:rsidRDefault="007612C0" w:rsidP="0049464D">
      <w:pPr>
        <w:spacing w:after="0" w:line="240" w:lineRule="auto"/>
      </w:pPr>
      <w:r>
        <w:separator/>
      </w:r>
    </w:p>
  </w:endnote>
  <w:endnote w:type="continuationSeparator" w:id="0">
    <w:p w:rsidR="007612C0" w:rsidRDefault="007612C0" w:rsidP="0049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C0" w:rsidRDefault="007612C0" w:rsidP="0049464D">
      <w:pPr>
        <w:spacing w:after="0" w:line="240" w:lineRule="auto"/>
      </w:pPr>
      <w:r>
        <w:separator/>
      </w:r>
    </w:p>
  </w:footnote>
  <w:footnote w:type="continuationSeparator" w:id="0">
    <w:p w:rsidR="007612C0" w:rsidRDefault="007612C0" w:rsidP="00494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FCE" w:rsidRDefault="00E93FCE" w:rsidP="00E93FCE">
    <w:pPr>
      <w:pStyle w:val="stbilgi"/>
      <w:tabs>
        <w:tab w:val="left" w:pos="255"/>
      </w:tabs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ab/>
    </w:r>
    <w:r w:rsidRPr="00E93FCE">
      <w:rPr>
        <w:rFonts w:ascii="Times New Roman" w:hAnsi="Times New Roman" w:cs="Times New Roman"/>
        <w:b/>
        <w:noProof/>
        <w:sz w:val="40"/>
        <w:szCs w:val="40"/>
        <w:lang w:eastAsia="tr-TR"/>
      </w:rPr>
      <w:drawing>
        <wp:inline distT="0" distB="0" distL="0" distR="0">
          <wp:extent cx="1514475" cy="485775"/>
          <wp:effectExtent l="0" t="0" r="9525" b="9525"/>
          <wp:docPr id="1" name="Resim 1" descr="C:\Users\neslihansolt\Desktop\BETT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slihansolt\Desktop\BETT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3FCE" w:rsidRDefault="00E93FCE" w:rsidP="0049464D">
    <w:pPr>
      <w:pStyle w:val="stbilgi"/>
      <w:jc w:val="center"/>
      <w:rPr>
        <w:rFonts w:ascii="Times New Roman" w:hAnsi="Times New Roman" w:cs="Times New Roman"/>
        <w:b/>
        <w:sz w:val="40"/>
        <w:szCs w:val="40"/>
      </w:rPr>
    </w:pPr>
  </w:p>
  <w:p w:rsidR="0049464D" w:rsidRDefault="0049464D" w:rsidP="0049464D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40"/>
        <w:szCs w:val="40"/>
      </w:rPr>
      <w:t>MATERİAL SAFETY DATA SHEET</w:t>
    </w:r>
  </w:p>
  <w:p w:rsidR="0049464D" w:rsidRDefault="0049464D" w:rsidP="0049464D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( According to 91 / 155 / EEC, ISO  11014 – 1 )</w:t>
    </w:r>
  </w:p>
  <w:p w:rsidR="0049464D" w:rsidRDefault="0049464D" w:rsidP="0049464D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</w:p>
  <w:p w:rsidR="0049464D" w:rsidRDefault="00D25A86" w:rsidP="0049464D">
    <w:pPr>
      <w:pStyle w:val="stbilgi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Publication Data:                          </w:t>
    </w:r>
    <w:r w:rsidR="0049464D">
      <w:rPr>
        <w:rFonts w:ascii="Times New Roman" w:hAnsi="Times New Roman" w:cs="Times New Roman"/>
        <w:b/>
        <w:sz w:val="28"/>
        <w:szCs w:val="28"/>
      </w:rPr>
      <w:t xml:space="preserve">                  </w:t>
    </w:r>
    <w:r>
      <w:rPr>
        <w:rFonts w:ascii="Times New Roman" w:hAnsi="Times New Roman" w:cs="Times New Roman"/>
        <w:b/>
        <w:sz w:val="28"/>
        <w:szCs w:val="28"/>
      </w:rPr>
      <w:t xml:space="preserve">               Page Number: </w:t>
    </w:r>
  </w:p>
  <w:p w:rsidR="0049464D" w:rsidRDefault="0049464D" w:rsidP="0049464D">
    <w:pPr>
      <w:pStyle w:val="stbilgi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Revision Data:                                                   </w:t>
    </w:r>
    <w:r w:rsidR="00D25A86">
      <w:rPr>
        <w:rFonts w:ascii="Times New Roman" w:hAnsi="Times New Roman" w:cs="Times New Roman"/>
        <w:b/>
        <w:sz w:val="28"/>
        <w:szCs w:val="28"/>
      </w:rPr>
      <w:t xml:space="preserve">             Revision Number: </w:t>
    </w:r>
  </w:p>
  <w:p w:rsidR="0049464D" w:rsidRDefault="0049464D" w:rsidP="0049464D">
    <w:pPr>
      <w:pStyle w:val="stbilgi"/>
      <w:rPr>
        <w:rFonts w:ascii="Times New Roman" w:hAnsi="Times New Roman" w:cs="Times New Roman"/>
        <w:b/>
        <w:sz w:val="28"/>
        <w:szCs w:val="28"/>
      </w:rPr>
    </w:pPr>
  </w:p>
  <w:p w:rsidR="0049464D" w:rsidRPr="0049464D" w:rsidRDefault="0049464D" w:rsidP="0049464D">
    <w:pPr>
      <w:pStyle w:val="stbilgi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28"/>
        <w:szCs w:val="28"/>
      </w:rPr>
      <w:t>PRODUCT NAME : BETTOMENT</w:t>
    </w:r>
    <w:r>
      <w:rPr>
        <w:rFonts w:ascii="Times New Roman" w:hAnsi="Times New Roman" w:cs="Times New Roman"/>
        <w:sz w:val="28"/>
        <w:szCs w:val="28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4FE5"/>
    <w:multiLevelType w:val="hybridMultilevel"/>
    <w:tmpl w:val="5B16E0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4D"/>
    <w:rsid w:val="00001226"/>
    <w:rsid w:val="000039ED"/>
    <w:rsid w:val="0000677C"/>
    <w:rsid w:val="0001673C"/>
    <w:rsid w:val="0003529D"/>
    <w:rsid w:val="00051C64"/>
    <w:rsid w:val="000528BC"/>
    <w:rsid w:val="0006230B"/>
    <w:rsid w:val="000743C5"/>
    <w:rsid w:val="00091DE5"/>
    <w:rsid w:val="000A1EB9"/>
    <w:rsid w:val="000B2503"/>
    <w:rsid w:val="000D0C54"/>
    <w:rsid w:val="000D53EC"/>
    <w:rsid w:val="000F5FBD"/>
    <w:rsid w:val="000F6F7C"/>
    <w:rsid w:val="00121A67"/>
    <w:rsid w:val="00127387"/>
    <w:rsid w:val="001371B5"/>
    <w:rsid w:val="001373AC"/>
    <w:rsid w:val="00142E99"/>
    <w:rsid w:val="00180781"/>
    <w:rsid w:val="00180963"/>
    <w:rsid w:val="00182382"/>
    <w:rsid w:val="0019345E"/>
    <w:rsid w:val="00196DA5"/>
    <w:rsid w:val="001A3786"/>
    <w:rsid w:val="001B66C6"/>
    <w:rsid w:val="001C1667"/>
    <w:rsid w:val="001C38DA"/>
    <w:rsid w:val="001C401B"/>
    <w:rsid w:val="001C66B4"/>
    <w:rsid w:val="001C798F"/>
    <w:rsid w:val="002077AE"/>
    <w:rsid w:val="002122B1"/>
    <w:rsid w:val="00282633"/>
    <w:rsid w:val="00291A50"/>
    <w:rsid w:val="00297854"/>
    <w:rsid w:val="002C2314"/>
    <w:rsid w:val="002D4186"/>
    <w:rsid w:val="002E7F9E"/>
    <w:rsid w:val="002F1E88"/>
    <w:rsid w:val="002F6637"/>
    <w:rsid w:val="003143FB"/>
    <w:rsid w:val="003176B0"/>
    <w:rsid w:val="00327E68"/>
    <w:rsid w:val="0035183C"/>
    <w:rsid w:val="00352869"/>
    <w:rsid w:val="00363774"/>
    <w:rsid w:val="00363850"/>
    <w:rsid w:val="00371C92"/>
    <w:rsid w:val="003A2B65"/>
    <w:rsid w:val="003B542E"/>
    <w:rsid w:val="003C27B2"/>
    <w:rsid w:val="003F1DE3"/>
    <w:rsid w:val="003F6466"/>
    <w:rsid w:val="00401436"/>
    <w:rsid w:val="00426018"/>
    <w:rsid w:val="00431E2F"/>
    <w:rsid w:val="004503AF"/>
    <w:rsid w:val="00475E49"/>
    <w:rsid w:val="004763D6"/>
    <w:rsid w:val="004776A7"/>
    <w:rsid w:val="00481F55"/>
    <w:rsid w:val="0049464D"/>
    <w:rsid w:val="004B047E"/>
    <w:rsid w:val="004B7487"/>
    <w:rsid w:val="004C664C"/>
    <w:rsid w:val="004D4B16"/>
    <w:rsid w:val="004E77CB"/>
    <w:rsid w:val="005044CE"/>
    <w:rsid w:val="0050795E"/>
    <w:rsid w:val="0051204A"/>
    <w:rsid w:val="00542588"/>
    <w:rsid w:val="00553F61"/>
    <w:rsid w:val="00554027"/>
    <w:rsid w:val="00555A14"/>
    <w:rsid w:val="00555F15"/>
    <w:rsid w:val="0056023C"/>
    <w:rsid w:val="00563E8B"/>
    <w:rsid w:val="005712A1"/>
    <w:rsid w:val="00583652"/>
    <w:rsid w:val="00597FF4"/>
    <w:rsid w:val="005C19E8"/>
    <w:rsid w:val="005C7CFB"/>
    <w:rsid w:val="005D0CB2"/>
    <w:rsid w:val="006109FD"/>
    <w:rsid w:val="00626430"/>
    <w:rsid w:val="00630A53"/>
    <w:rsid w:val="006378D8"/>
    <w:rsid w:val="00647454"/>
    <w:rsid w:val="0066223C"/>
    <w:rsid w:val="006809FE"/>
    <w:rsid w:val="00680D55"/>
    <w:rsid w:val="006B3417"/>
    <w:rsid w:val="006C37A1"/>
    <w:rsid w:val="006E1EAC"/>
    <w:rsid w:val="0072109E"/>
    <w:rsid w:val="0072748C"/>
    <w:rsid w:val="00736D78"/>
    <w:rsid w:val="00757E44"/>
    <w:rsid w:val="007612C0"/>
    <w:rsid w:val="007718BB"/>
    <w:rsid w:val="0077412A"/>
    <w:rsid w:val="00776FB2"/>
    <w:rsid w:val="0077704B"/>
    <w:rsid w:val="0078387F"/>
    <w:rsid w:val="0078696D"/>
    <w:rsid w:val="00791161"/>
    <w:rsid w:val="00793C7C"/>
    <w:rsid w:val="00794D08"/>
    <w:rsid w:val="007A5F5B"/>
    <w:rsid w:val="007A62E4"/>
    <w:rsid w:val="007B36FF"/>
    <w:rsid w:val="007C01C8"/>
    <w:rsid w:val="007C0E76"/>
    <w:rsid w:val="007D6A48"/>
    <w:rsid w:val="007E1D37"/>
    <w:rsid w:val="008411E6"/>
    <w:rsid w:val="00861674"/>
    <w:rsid w:val="00861A94"/>
    <w:rsid w:val="008712EA"/>
    <w:rsid w:val="0088543B"/>
    <w:rsid w:val="00897764"/>
    <w:rsid w:val="008D5BD6"/>
    <w:rsid w:val="00901578"/>
    <w:rsid w:val="00901B06"/>
    <w:rsid w:val="00934BC0"/>
    <w:rsid w:val="009516C9"/>
    <w:rsid w:val="00953656"/>
    <w:rsid w:val="009817C6"/>
    <w:rsid w:val="00982C66"/>
    <w:rsid w:val="009844D0"/>
    <w:rsid w:val="009A205B"/>
    <w:rsid w:val="009C125C"/>
    <w:rsid w:val="009C1D9E"/>
    <w:rsid w:val="009C4BF9"/>
    <w:rsid w:val="009D0C05"/>
    <w:rsid w:val="009D1D0D"/>
    <w:rsid w:val="009F4391"/>
    <w:rsid w:val="009F4A82"/>
    <w:rsid w:val="00A03D4F"/>
    <w:rsid w:val="00A16124"/>
    <w:rsid w:val="00A27707"/>
    <w:rsid w:val="00A27962"/>
    <w:rsid w:val="00A52CBC"/>
    <w:rsid w:val="00A52F0A"/>
    <w:rsid w:val="00A62D30"/>
    <w:rsid w:val="00A96031"/>
    <w:rsid w:val="00AA68D6"/>
    <w:rsid w:val="00AA75D0"/>
    <w:rsid w:val="00AB3525"/>
    <w:rsid w:val="00AC059B"/>
    <w:rsid w:val="00AC6018"/>
    <w:rsid w:val="00AD599E"/>
    <w:rsid w:val="00AE3E59"/>
    <w:rsid w:val="00AF6304"/>
    <w:rsid w:val="00B014F5"/>
    <w:rsid w:val="00B11E48"/>
    <w:rsid w:val="00B31D9A"/>
    <w:rsid w:val="00B32776"/>
    <w:rsid w:val="00B37871"/>
    <w:rsid w:val="00B57271"/>
    <w:rsid w:val="00B61CA0"/>
    <w:rsid w:val="00B666F5"/>
    <w:rsid w:val="00B67A1D"/>
    <w:rsid w:val="00B81F96"/>
    <w:rsid w:val="00B92ED3"/>
    <w:rsid w:val="00BA024E"/>
    <w:rsid w:val="00BA1FEC"/>
    <w:rsid w:val="00BC372E"/>
    <w:rsid w:val="00BC4D5F"/>
    <w:rsid w:val="00BE34A3"/>
    <w:rsid w:val="00C00E34"/>
    <w:rsid w:val="00C015B0"/>
    <w:rsid w:val="00C161EA"/>
    <w:rsid w:val="00C245A4"/>
    <w:rsid w:val="00C37ABD"/>
    <w:rsid w:val="00C47C00"/>
    <w:rsid w:val="00C54138"/>
    <w:rsid w:val="00C653E8"/>
    <w:rsid w:val="00C73E7D"/>
    <w:rsid w:val="00C854E8"/>
    <w:rsid w:val="00C92F23"/>
    <w:rsid w:val="00CA4A4A"/>
    <w:rsid w:val="00CC7C37"/>
    <w:rsid w:val="00CD1A36"/>
    <w:rsid w:val="00D228DA"/>
    <w:rsid w:val="00D25A86"/>
    <w:rsid w:val="00D262B0"/>
    <w:rsid w:val="00D26F35"/>
    <w:rsid w:val="00D32724"/>
    <w:rsid w:val="00D37F4B"/>
    <w:rsid w:val="00D853FF"/>
    <w:rsid w:val="00D8772A"/>
    <w:rsid w:val="00D90F43"/>
    <w:rsid w:val="00D97377"/>
    <w:rsid w:val="00D97C51"/>
    <w:rsid w:val="00DD6470"/>
    <w:rsid w:val="00DE602C"/>
    <w:rsid w:val="00DE6411"/>
    <w:rsid w:val="00DE6A8D"/>
    <w:rsid w:val="00DF4DF9"/>
    <w:rsid w:val="00E07A58"/>
    <w:rsid w:val="00E15275"/>
    <w:rsid w:val="00E30F87"/>
    <w:rsid w:val="00E422EB"/>
    <w:rsid w:val="00E4316B"/>
    <w:rsid w:val="00E454BD"/>
    <w:rsid w:val="00E5518C"/>
    <w:rsid w:val="00E6416A"/>
    <w:rsid w:val="00E815E2"/>
    <w:rsid w:val="00E93FCE"/>
    <w:rsid w:val="00E96A6F"/>
    <w:rsid w:val="00EA20AD"/>
    <w:rsid w:val="00ED1E7F"/>
    <w:rsid w:val="00ED61E8"/>
    <w:rsid w:val="00EE50A7"/>
    <w:rsid w:val="00F22E21"/>
    <w:rsid w:val="00F33B51"/>
    <w:rsid w:val="00F56A80"/>
    <w:rsid w:val="00F64241"/>
    <w:rsid w:val="00F76DFE"/>
    <w:rsid w:val="00F86380"/>
    <w:rsid w:val="00F92FD3"/>
    <w:rsid w:val="00F97735"/>
    <w:rsid w:val="00FA0881"/>
    <w:rsid w:val="00FA1720"/>
    <w:rsid w:val="00FB669C"/>
    <w:rsid w:val="00FC1723"/>
    <w:rsid w:val="00FD2ED7"/>
    <w:rsid w:val="00FE0FDC"/>
    <w:rsid w:val="00FE1CAC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AE1545-6816-4EC4-9D6E-43E2EBB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464D"/>
  </w:style>
  <w:style w:type="paragraph" w:styleId="Altbilgi">
    <w:name w:val="footer"/>
    <w:basedOn w:val="Normal"/>
    <w:link w:val="AltbilgiChar"/>
    <w:uiPriority w:val="99"/>
    <w:unhideWhenUsed/>
    <w:rsid w:val="0049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464D"/>
  </w:style>
  <w:style w:type="paragraph" w:styleId="ListeParagraf">
    <w:name w:val="List Paragraph"/>
    <w:basedOn w:val="Normal"/>
    <w:uiPriority w:val="34"/>
    <w:qFormat/>
    <w:rsid w:val="0049464D"/>
    <w:pPr>
      <w:ind w:left="720"/>
      <w:contextualSpacing/>
    </w:pPr>
  </w:style>
  <w:style w:type="table" w:styleId="TabloKlavuzu">
    <w:name w:val="Table Grid"/>
    <w:basedOn w:val="NormalTablo"/>
    <w:uiPriority w:val="39"/>
    <w:rsid w:val="00D2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şolt</dc:creator>
  <cp:keywords/>
  <dc:description/>
  <cp:lastModifiedBy>neslihan şolt</cp:lastModifiedBy>
  <cp:revision>2</cp:revision>
  <dcterms:created xsi:type="dcterms:W3CDTF">2015-11-26T10:34:00Z</dcterms:created>
  <dcterms:modified xsi:type="dcterms:W3CDTF">2015-11-26T10:34:00Z</dcterms:modified>
</cp:coreProperties>
</file>